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D372A5" w14:textId="3027A1C4" w:rsidR="00A27F0A" w:rsidRDefault="00000000">
      <w:pPr>
        <w:adjustRightInd w:val="0"/>
        <w:snapToGrid w:val="0"/>
        <w:spacing w:line="540" w:lineRule="exac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附件</w:t>
      </w:r>
      <w:r w:rsidR="00551CBB">
        <w:rPr>
          <w:rFonts w:ascii="Times New Roman" w:eastAsia="仿宋_GB2312" w:hAnsi="Times New Roman" w:cs="Times New Roman"/>
          <w:sz w:val="32"/>
          <w:szCs w:val="32"/>
        </w:rPr>
        <w:t>1</w:t>
      </w:r>
    </w:p>
    <w:p w14:paraId="76E1E5BA" w14:textId="77777777" w:rsidR="00A27F0A" w:rsidRDefault="00A27F0A">
      <w:pPr>
        <w:jc w:val="left"/>
        <w:rPr>
          <w:rFonts w:ascii="Times New Roman" w:eastAsia="黑体" w:hAnsi="Times New Roman" w:cs="黑体"/>
          <w:sz w:val="32"/>
          <w:szCs w:val="32"/>
        </w:rPr>
      </w:pPr>
    </w:p>
    <w:p w14:paraId="5336FCD7" w14:textId="77777777" w:rsidR="00A27F0A" w:rsidRDefault="00A27F0A">
      <w:pPr>
        <w:pStyle w:val="a0"/>
        <w:rPr>
          <w:rFonts w:ascii="Times New Roman" w:eastAsia="黑体" w:hAnsi="Times New Roman" w:cs="黑体"/>
          <w:sz w:val="32"/>
          <w:szCs w:val="32"/>
        </w:rPr>
      </w:pPr>
    </w:p>
    <w:p w14:paraId="7F8EB013" w14:textId="77777777" w:rsidR="00A27F0A" w:rsidRDefault="00A27F0A">
      <w:pPr>
        <w:pStyle w:val="a4"/>
        <w:rPr>
          <w:rFonts w:ascii="Times New Roman" w:hAnsi="Times New Roman"/>
        </w:rPr>
      </w:pPr>
    </w:p>
    <w:p w14:paraId="2005BF4B" w14:textId="77777777" w:rsidR="00A27F0A" w:rsidRDefault="00A27F0A">
      <w:pPr>
        <w:snapToGrid w:val="0"/>
        <w:jc w:val="center"/>
        <w:rPr>
          <w:rFonts w:ascii="Times New Roman" w:eastAsia="方正小标宋简体" w:hAnsi="Times New Roman" w:cs="方正小标宋简体"/>
          <w:sz w:val="52"/>
          <w:szCs w:val="52"/>
        </w:rPr>
      </w:pPr>
    </w:p>
    <w:p w14:paraId="1788536D" w14:textId="77777777" w:rsidR="00A27F0A" w:rsidRDefault="00000000">
      <w:pPr>
        <w:snapToGrid w:val="0"/>
        <w:spacing w:line="360" w:lineRule="auto"/>
        <w:jc w:val="center"/>
        <w:rPr>
          <w:rFonts w:ascii="Times New Roman" w:eastAsia="方正小标宋简体" w:hAnsi="Times New Roman" w:cs="方正小标宋简体"/>
          <w:bCs/>
          <w:sz w:val="52"/>
          <w:szCs w:val="52"/>
        </w:rPr>
      </w:pPr>
      <w:r>
        <w:rPr>
          <w:rFonts w:ascii="Times New Roman" w:eastAsia="方正小标宋简体" w:hAnsi="Times New Roman" w:cs="方正小标宋简体" w:hint="eastAsia"/>
          <w:bCs/>
          <w:sz w:val="52"/>
          <w:szCs w:val="52"/>
        </w:rPr>
        <w:t>2022</w:t>
      </w:r>
      <w:r>
        <w:rPr>
          <w:rFonts w:ascii="Times New Roman" w:eastAsia="方正小标宋简体" w:hAnsi="Times New Roman" w:cs="方正小标宋简体" w:hint="eastAsia"/>
          <w:bCs/>
          <w:sz w:val="52"/>
          <w:szCs w:val="52"/>
        </w:rPr>
        <w:t>年度上海市创新型中小企业</w:t>
      </w:r>
    </w:p>
    <w:p w14:paraId="63F53265" w14:textId="77777777" w:rsidR="00A27F0A" w:rsidRDefault="00000000">
      <w:pPr>
        <w:snapToGrid w:val="0"/>
        <w:spacing w:line="480" w:lineRule="auto"/>
        <w:jc w:val="center"/>
        <w:rPr>
          <w:rFonts w:ascii="Times New Roman" w:eastAsia="方正小标宋简体" w:hAnsi="Times New Roman" w:cs="方正小标宋简体"/>
          <w:bCs/>
          <w:sz w:val="52"/>
          <w:szCs w:val="52"/>
        </w:rPr>
      </w:pPr>
      <w:r>
        <w:rPr>
          <w:rFonts w:ascii="Times New Roman" w:eastAsia="方正小标宋简体" w:hAnsi="Times New Roman" w:cs="方正小标宋简体" w:hint="eastAsia"/>
          <w:bCs/>
          <w:sz w:val="52"/>
          <w:szCs w:val="52"/>
        </w:rPr>
        <w:t>自</w:t>
      </w:r>
      <w:r>
        <w:rPr>
          <w:rFonts w:ascii="Times New Roman" w:eastAsia="方正小标宋简体" w:hAnsi="Times New Roman" w:cs="方正小标宋简体" w:hint="eastAsia"/>
          <w:bCs/>
          <w:sz w:val="52"/>
          <w:szCs w:val="52"/>
        </w:rPr>
        <w:t xml:space="preserve">  </w:t>
      </w:r>
      <w:r>
        <w:rPr>
          <w:rFonts w:ascii="Times New Roman" w:eastAsia="方正小标宋简体" w:hAnsi="Times New Roman" w:cs="方正小标宋简体" w:hint="eastAsia"/>
          <w:bCs/>
          <w:sz w:val="52"/>
          <w:szCs w:val="52"/>
        </w:rPr>
        <w:t>评</w:t>
      </w:r>
      <w:r>
        <w:rPr>
          <w:rFonts w:ascii="Times New Roman" w:eastAsia="方正小标宋简体" w:hAnsi="Times New Roman" w:cs="方正小标宋简体" w:hint="eastAsia"/>
          <w:bCs/>
          <w:sz w:val="52"/>
          <w:szCs w:val="52"/>
        </w:rPr>
        <w:t xml:space="preserve">  </w:t>
      </w:r>
      <w:r>
        <w:rPr>
          <w:rFonts w:ascii="Times New Roman" w:eastAsia="方正小标宋简体" w:hAnsi="Times New Roman" w:cs="方正小标宋简体" w:hint="eastAsia"/>
          <w:bCs/>
          <w:sz w:val="52"/>
          <w:szCs w:val="52"/>
        </w:rPr>
        <w:t>表</w:t>
      </w:r>
    </w:p>
    <w:p w14:paraId="509B3690" w14:textId="77777777" w:rsidR="00A27F0A" w:rsidRDefault="00A27F0A">
      <w:pPr>
        <w:jc w:val="center"/>
        <w:rPr>
          <w:rFonts w:ascii="Times New Roman" w:eastAsia="方正小标宋简体" w:hAnsi="Times New Roman" w:cs="方正小标宋简体"/>
          <w:sz w:val="44"/>
          <w:szCs w:val="44"/>
        </w:rPr>
      </w:pPr>
    </w:p>
    <w:p w14:paraId="6D892566" w14:textId="77777777" w:rsidR="00A27F0A" w:rsidRDefault="00A27F0A">
      <w:pPr>
        <w:ind w:firstLineChars="200" w:firstLine="640"/>
        <w:rPr>
          <w:rFonts w:ascii="Times New Roman" w:eastAsia="仿宋_GB2312" w:hAnsi="Times New Roman" w:cs="仿宋_GB2312"/>
          <w:sz w:val="32"/>
          <w:szCs w:val="32"/>
        </w:rPr>
      </w:pPr>
    </w:p>
    <w:p w14:paraId="416CBA42" w14:textId="77777777" w:rsidR="00A27F0A" w:rsidRDefault="00A27F0A">
      <w:pPr>
        <w:ind w:firstLineChars="200" w:firstLine="640"/>
        <w:rPr>
          <w:rFonts w:ascii="Times New Roman" w:eastAsia="仿宋_GB2312" w:hAnsi="Times New Roman" w:cs="仿宋_GB2312"/>
          <w:sz w:val="32"/>
          <w:szCs w:val="32"/>
        </w:rPr>
      </w:pPr>
    </w:p>
    <w:p w14:paraId="033247BA" w14:textId="77777777" w:rsidR="00A27F0A" w:rsidRDefault="00000000">
      <w:pPr>
        <w:tabs>
          <w:tab w:val="left" w:pos="8100"/>
        </w:tabs>
        <w:spacing w:line="720" w:lineRule="auto"/>
        <w:ind w:firstLineChars="100" w:firstLine="320"/>
        <w:rPr>
          <w:rFonts w:ascii="Times New Roman" w:eastAsia="楷体_GB2312" w:hAnsi="Times New Roman"/>
          <w:sz w:val="32"/>
          <w:szCs w:val="32"/>
          <w:u w:val="single"/>
        </w:rPr>
      </w:pPr>
      <w:r>
        <w:rPr>
          <w:rFonts w:ascii="Times New Roman" w:eastAsia="楷体_GB2312" w:hAnsi="Times New Roman" w:hint="eastAsia"/>
          <w:sz w:val="32"/>
          <w:szCs w:val="32"/>
        </w:rPr>
        <w:t>企业名称（盖章）</w:t>
      </w:r>
      <w:r>
        <w:rPr>
          <w:rFonts w:ascii="Times New Roman" w:eastAsia="楷体_GB2312" w:hAnsi="Times New Roman" w:hint="eastAsia"/>
          <w:sz w:val="32"/>
          <w:szCs w:val="32"/>
          <w:u w:val="single"/>
        </w:rPr>
        <w:t xml:space="preserve">                           </w:t>
      </w:r>
    </w:p>
    <w:p w14:paraId="3AF66491" w14:textId="77777777" w:rsidR="00A27F0A" w:rsidRDefault="00000000">
      <w:pPr>
        <w:tabs>
          <w:tab w:val="left" w:pos="8100"/>
        </w:tabs>
        <w:spacing w:line="720" w:lineRule="auto"/>
        <w:ind w:firstLineChars="100" w:firstLine="320"/>
        <w:rPr>
          <w:rFonts w:ascii="Times New Roman" w:eastAsia="楷体_GB2312" w:hAnsi="Times New Roman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自评</w:t>
      </w:r>
      <w:r>
        <w:rPr>
          <w:rFonts w:ascii="Times New Roman" w:eastAsia="楷体_GB2312" w:hAnsi="Times New Roman" w:cs="Times New Roman" w:hint="eastAsia"/>
          <w:sz w:val="32"/>
          <w:szCs w:val="32"/>
        </w:rPr>
        <w:t>时间</w:t>
      </w:r>
      <w:r>
        <w:rPr>
          <w:rFonts w:ascii="Times New Roman" w:eastAsia="楷体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楷体_GB2312" w:hAnsi="Times New Roman" w:hint="eastAsia"/>
          <w:sz w:val="32"/>
          <w:szCs w:val="32"/>
        </w:rPr>
        <w:t xml:space="preserve"> </w:t>
      </w:r>
      <w:r>
        <w:rPr>
          <w:rFonts w:ascii="Times New Roman" w:eastAsia="楷体_GB2312" w:hAnsi="Times New Roman" w:hint="eastAsia"/>
          <w:sz w:val="32"/>
          <w:szCs w:val="32"/>
          <w:u w:val="single"/>
        </w:rPr>
        <w:t xml:space="preserve">                                 </w:t>
      </w:r>
      <w:r>
        <w:rPr>
          <w:rFonts w:ascii="Times New Roman" w:eastAsia="楷体_GB2312" w:hAnsi="Times New Roman" w:hint="eastAsia"/>
          <w:sz w:val="32"/>
          <w:szCs w:val="32"/>
        </w:rPr>
        <w:t xml:space="preserve">   </w:t>
      </w:r>
      <w:r>
        <w:rPr>
          <w:rFonts w:ascii="Times New Roman" w:eastAsia="楷体_GB2312" w:hAnsi="Times New Roman" w:hint="eastAsia"/>
          <w:sz w:val="32"/>
          <w:szCs w:val="32"/>
        </w:rPr>
        <w:br/>
        <w:t xml:space="preserve">  </w:t>
      </w:r>
      <w:r>
        <w:rPr>
          <w:rFonts w:ascii="Times New Roman" w:eastAsia="楷体_GB2312" w:hAnsi="Times New Roman" w:hint="eastAsia"/>
          <w:sz w:val="32"/>
          <w:szCs w:val="32"/>
        </w:rPr>
        <w:t>注册所在区</w:t>
      </w:r>
      <w:r>
        <w:rPr>
          <w:rFonts w:ascii="Times New Roman" w:eastAsia="楷体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楷体_GB2312" w:hAnsi="Times New Roman" w:hint="eastAsia"/>
          <w:sz w:val="32"/>
          <w:szCs w:val="32"/>
        </w:rPr>
        <w:t xml:space="preserve"> </w:t>
      </w:r>
      <w:r>
        <w:rPr>
          <w:rFonts w:ascii="Times New Roman" w:eastAsia="楷体_GB2312" w:hAnsi="Times New Roman" w:hint="eastAsia"/>
          <w:sz w:val="32"/>
          <w:szCs w:val="32"/>
          <w:u w:val="single"/>
        </w:rPr>
        <w:t xml:space="preserve">                                </w:t>
      </w:r>
      <w:r>
        <w:rPr>
          <w:rFonts w:ascii="Times New Roman" w:eastAsia="楷体_GB2312" w:hAnsi="Times New Roman" w:hint="eastAsia"/>
          <w:sz w:val="32"/>
          <w:szCs w:val="32"/>
        </w:rPr>
        <w:t xml:space="preserve">          </w:t>
      </w:r>
    </w:p>
    <w:p w14:paraId="197CD8C9" w14:textId="77777777" w:rsidR="00A27F0A" w:rsidRDefault="00000000">
      <w:pPr>
        <w:tabs>
          <w:tab w:val="left" w:pos="8100"/>
        </w:tabs>
        <w:spacing w:line="720" w:lineRule="auto"/>
        <w:ind w:firstLineChars="100" w:firstLine="320"/>
        <w:rPr>
          <w:rFonts w:ascii="Times New Roman" w:eastAsia="楷体_GB2312" w:hAnsi="Times New Roman"/>
          <w:sz w:val="32"/>
          <w:szCs w:val="32"/>
        </w:rPr>
      </w:pPr>
      <w:r>
        <w:rPr>
          <w:rFonts w:ascii="Times New Roman" w:eastAsia="楷体_GB2312" w:hAnsi="Times New Roman" w:hint="eastAsia"/>
          <w:sz w:val="32"/>
          <w:szCs w:val="32"/>
        </w:rPr>
        <w:t xml:space="preserve">        </w:t>
      </w:r>
    </w:p>
    <w:p w14:paraId="659553C9" w14:textId="77777777" w:rsidR="00A27F0A" w:rsidRDefault="00000000">
      <w:pPr>
        <w:rPr>
          <w:rFonts w:ascii="Times New Roman" w:eastAsia="楷体_GB2312" w:hAnsi="Times New Roman"/>
          <w:sz w:val="32"/>
          <w:szCs w:val="32"/>
        </w:rPr>
      </w:pPr>
      <w:r>
        <w:rPr>
          <w:rFonts w:ascii="Times New Roman" w:eastAsia="楷体_GB2312" w:hAnsi="Times New Roman" w:hint="eastAsia"/>
          <w:sz w:val="32"/>
          <w:szCs w:val="32"/>
        </w:rPr>
        <w:br w:type="page"/>
      </w:r>
    </w:p>
    <w:tbl>
      <w:tblPr>
        <w:tblW w:w="8760" w:type="dxa"/>
        <w:jc w:val="center"/>
        <w:tblLayout w:type="fixed"/>
        <w:tblLook w:val="04A0" w:firstRow="1" w:lastRow="0" w:firstColumn="1" w:lastColumn="0" w:noHBand="0" w:noVBand="1"/>
      </w:tblPr>
      <w:tblGrid>
        <w:gridCol w:w="2386"/>
        <w:gridCol w:w="1591"/>
        <w:gridCol w:w="642"/>
        <w:gridCol w:w="2075"/>
        <w:gridCol w:w="826"/>
        <w:gridCol w:w="1240"/>
      </w:tblGrid>
      <w:tr w:rsidR="00A27F0A" w14:paraId="49E81808" w14:textId="77777777">
        <w:trPr>
          <w:trHeight w:val="617"/>
          <w:jc w:val="center"/>
        </w:trPr>
        <w:tc>
          <w:tcPr>
            <w:tcW w:w="8760" w:type="dxa"/>
            <w:gridSpan w:val="6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2CBC2BC6" w14:textId="77777777" w:rsidR="00A27F0A" w:rsidRDefault="00000000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lastRenderedPageBreak/>
              <w:t>1企业基本情况</w:t>
            </w:r>
          </w:p>
        </w:tc>
      </w:tr>
      <w:tr w:rsidR="00A27F0A" w14:paraId="7E2198F9" w14:textId="77777777">
        <w:trPr>
          <w:trHeight w:val="421"/>
          <w:jc w:val="center"/>
        </w:trPr>
        <w:tc>
          <w:tcPr>
            <w:tcW w:w="238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EEC139" w14:textId="77777777" w:rsidR="00A27F0A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企业名称</w:t>
            </w:r>
          </w:p>
        </w:tc>
        <w:tc>
          <w:tcPr>
            <w:tcW w:w="637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D778B23" w14:textId="77777777" w:rsidR="00A27F0A" w:rsidRDefault="00A27F0A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</w:p>
        </w:tc>
      </w:tr>
      <w:tr w:rsidR="00A27F0A" w14:paraId="5BF2F518" w14:textId="77777777">
        <w:trPr>
          <w:trHeight w:val="557"/>
          <w:jc w:val="center"/>
        </w:trPr>
        <w:tc>
          <w:tcPr>
            <w:tcW w:w="238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F691CC" w14:textId="77777777" w:rsidR="00A27F0A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统一社会信用代码</w:t>
            </w:r>
          </w:p>
        </w:tc>
        <w:tc>
          <w:tcPr>
            <w:tcW w:w="637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3443D5D" w14:textId="77777777" w:rsidR="00A27F0A" w:rsidRDefault="00A27F0A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</w:p>
        </w:tc>
      </w:tr>
      <w:tr w:rsidR="00A27F0A" w14:paraId="562F4F6A" w14:textId="77777777">
        <w:trPr>
          <w:trHeight w:val="432"/>
          <w:jc w:val="center"/>
        </w:trPr>
        <w:tc>
          <w:tcPr>
            <w:tcW w:w="238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B19188" w14:textId="77777777" w:rsidR="00A27F0A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注册地址</w:t>
            </w:r>
          </w:p>
        </w:tc>
        <w:tc>
          <w:tcPr>
            <w:tcW w:w="637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128D2E4" w14:textId="77777777" w:rsidR="00A27F0A" w:rsidRDefault="00A27F0A">
            <w:pPr>
              <w:widowControl/>
              <w:jc w:val="center"/>
              <w:rPr>
                <w:rFonts w:ascii="楷体_GB2312" w:hAnsi="楷体_GB2312" w:cs="楷体_GB2312"/>
                <w:b/>
                <w:bCs/>
                <w:kern w:val="0"/>
                <w:sz w:val="24"/>
              </w:rPr>
            </w:pPr>
          </w:p>
        </w:tc>
      </w:tr>
      <w:tr w:rsidR="00A27F0A" w14:paraId="0A6C646C" w14:textId="77777777">
        <w:trPr>
          <w:trHeight w:val="432"/>
          <w:jc w:val="center"/>
        </w:trPr>
        <w:tc>
          <w:tcPr>
            <w:tcW w:w="238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06867F" w14:textId="77777777" w:rsidR="00A27F0A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通讯地址</w:t>
            </w:r>
          </w:p>
        </w:tc>
        <w:tc>
          <w:tcPr>
            <w:tcW w:w="22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562B30B" w14:textId="77777777" w:rsidR="00A27F0A" w:rsidRDefault="00A27F0A">
            <w:pPr>
              <w:widowControl/>
              <w:jc w:val="center"/>
              <w:rPr>
                <w:rFonts w:ascii="楷体_GB2312" w:eastAsia="楷体_GB2312" w:hAnsi="楷体_GB2312" w:cs="楷体_GB2312"/>
                <w:b/>
                <w:bCs/>
                <w:kern w:val="0"/>
                <w:sz w:val="24"/>
              </w:rPr>
            </w:pPr>
          </w:p>
        </w:tc>
        <w:tc>
          <w:tcPr>
            <w:tcW w:w="207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67B7F0A" w14:textId="77777777" w:rsidR="00A27F0A" w:rsidRDefault="00000000">
            <w:pPr>
              <w:widowControl/>
              <w:jc w:val="center"/>
              <w:rPr>
                <w:rFonts w:ascii="仿宋_GB2312" w:eastAsia="仿宋_GB2312" w:hAnsi="宋体" w:cs="宋体"/>
                <w:strike/>
                <w:color w:val="538135" w:themeColor="accent6" w:themeShade="BF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邮编</w:t>
            </w:r>
          </w:p>
        </w:tc>
        <w:tc>
          <w:tcPr>
            <w:tcW w:w="20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AC59EDC" w14:textId="77777777" w:rsidR="00A27F0A" w:rsidRDefault="00A27F0A">
            <w:pPr>
              <w:widowControl/>
              <w:jc w:val="center"/>
              <w:rPr>
                <w:rFonts w:ascii="楷体_GB2312" w:eastAsia="楷体_GB2312" w:hAnsi="楷体_GB2312" w:cs="楷体_GB2312"/>
                <w:strike/>
                <w:color w:val="538135" w:themeColor="accent6" w:themeShade="BF"/>
                <w:kern w:val="0"/>
                <w:sz w:val="24"/>
              </w:rPr>
            </w:pPr>
          </w:p>
        </w:tc>
      </w:tr>
      <w:tr w:rsidR="00A27F0A" w14:paraId="574A37EB" w14:textId="77777777">
        <w:trPr>
          <w:trHeight w:val="432"/>
          <w:jc w:val="center"/>
        </w:trPr>
        <w:tc>
          <w:tcPr>
            <w:tcW w:w="238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553881" w14:textId="77777777" w:rsidR="00A27F0A" w:rsidRDefault="00000000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工商注册时间</w:t>
            </w:r>
          </w:p>
        </w:tc>
        <w:tc>
          <w:tcPr>
            <w:tcW w:w="22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F65B2B0" w14:textId="77777777" w:rsidR="00A27F0A" w:rsidRDefault="00A27F0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84CD4C" w14:textId="77777777" w:rsidR="00A27F0A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注册资本（万元）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0C4C1C3" w14:textId="77777777" w:rsidR="00A27F0A" w:rsidRDefault="00A27F0A">
            <w:pPr>
              <w:widowControl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A27F0A" w14:paraId="5A48608A" w14:textId="77777777">
        <w:trPr>
          <w:trHeight w:val="473"/>
          <w:jc w:val="center"/>
        </w:trPr>
        <w:tc>
          <w:tcPr>
            <w:tcW w:w="238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5029A8" w14:textId="77777777" w:rsidR="00A27F0A" w:rsidRDefault="00000000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法定代表人</w:t>
            </w:r>
          </w:p>
        </w:tc>
        <w:tc>
          <w:tcPr>
            <w:tcW w:w="22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F5AF276" w14:textId="77777777" w:rsidR="00A27F0A" w:rsidRDefault="00A27F0A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2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14904D" w14:textId="77777777" w:rsidR="00A27F0A" w:rsidRDefault="00000000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职务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2F0C87E" w14:textId="77777777" w:rsidR="00A27F0A" w:rsidRDefault="00A27F0A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  <w:sz w:val="24"/>
              </w:rPr>
            </w:pPr>
          </w:p>
        </w:tc>
      </w:tr>
      <w:tr w:rsidR="00A27F0A" w14:paraId="14DCC231" w14:textId="77777777">
        <w:trPr>
          <w:trHeight w:val="473"/>
          <w:jc w:val="center"/>
        </w:trPr>
        <w:tc>
          <w:tcPr>
            <w:tcW w:w="238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AC7503" w14:textId="77777777" w:rsidR="00A27F0A" w:rsidRDefault="00000000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电话</w:t>
            </w:r>
          </w:p>
        </w:tc>
        <w:tc>
          <w:tcPr>
            <w:tcW w:w="22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411B6A0" w14:textId="77777777" w:rsidR="00A27F0A" w:rsidRDefault="00A27F0A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2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97FD5B" w14:textId="77777777" w:rsidR="00A27F0A" w:rsidRDefault="00000000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手机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FDF4EBE" w14:textId="77777777" w:rsidR="00A27F0A" w:rsidRDefault="00A27F0A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  <w:sz w:val="24"/>
              </w:rPr>
            </w:pPr>
          </w:p>
        </w:tc>
      </w:tr>
      <w:tr w:rsidR="00A27F0A" w14:paraId="222755DF" w14:textId="77777777">
        <w:trPr>
          <w:trHeight w:val="473"/>
          <w:jc w:val="center"/>
        </w:trPr>
        <w:tc>
          <w:tcPr>
            <w:tcW w:w="238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128C3E" w14:textId="77777777" w:rsidR="00A27F0A" w:rsidRDefault="00000000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联系人</w:t>
            </w:r>
          </w:p>
        </w:tc>
        <w:tc>
          <w:tcPr>
            <w:tcW w:w="22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69B1A71" w14:textId="77777777" w:rsidR="00A27F0A" w:rsidRDefault="00A27F0A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2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521488" w14:textId="77777777" w:rsidR="00A27F0A" w:rsidRDefault="00000000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职务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2EA50B6" w14:textId="77777777" w:rsidR="00A27F0A" w:rsidRDefault="00A27F0A"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  <w:sz w:val="24"/>
              </w:rPr>
            </w:pPr>
          </w:p>
        </w:tc>
      </w:tr>
      <w:tr w:rsidR="00A27F0A" w14:paraId="31225CDA" w14:textId="77777777">
        <w:trPr>
          <w:trHeight w:val="473"/>
          <w:jc w:val="center"/>
        </w:trPr>
        <w:tc>
          <w:tcPr>
            <w:tcW w:w="238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161A4F" w14:textId="77777777" w:rsidR="00A27F0A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电话</w:t>
            </w:r>
          </w:p>
        </w:tc>
        <w:tc>
          <w:tcPr>
            <w:tcW w:w="22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CFC41C9" w14:textId="77777777" w:rsidR="00A27F0A" w:rsidRDefault="00A27F0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7483E1" w14:textId="77777777" w:rsidR="00A27F0A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手机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4F409A2" w14:textId="77777777" w:rsidR="00A27F0A" w:rsidRDefault="00A27F0A">
            <w:pPr>
              <w:widowControl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A27F0A" w14:paraId="4D0D3EE8" w14:textId="77777777">
        <w:trPr>
          <w:trHeight w:val="473"/>
          <w:jc w:val="center"/>
        </w:trPr>
        <w:tc>
          <w:tcPr>
            <w:tcW w:w="238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50D83D" w14:textId="77777777" w:rsidR="00A27F0A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传真</w:t>
            </w:r>
          </w:p>
        </w:tc>
        <w:tc>
          <w:tcPr>
            <w:tcW w:w="22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E8442BF" w14:textId="77777777" w:rsidR="00A27F0A" w:rsidRDefault="00A27F0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018822" w14:textId="77777777" w:rsidR="00A27F0A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电子邮箱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CD045A9" w14:textId="77777777" w:rsidR="00A27F0A" w:rsidRDefault="00A27F0A">
            <w:pPr>
              <w:widowControl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A27F0A" w14:paraId="69312498" w14:textId="77777777">
        <w:trPr>
          <w:trHeight w:val="473"/>
          <w:jc w:val="center"/>
        </w:trPr>
        <w:tc>
          <w:tcPr>
            <w:tcW w:w="4619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033344F" w14:textId="77777777" w:rsidR="00A27F0A" w:rsidRDefault="00000000">
            <w:pPr>
              <w:widowControl/>
              <w:jc w:val="center"/>
              <w:rPr>
                <w:rFonts w:ascii="仿宋_GB2312" w:eastAsia="仿宋_GB2312" w:hAnsi="宋体" w:cs="宋体"/>
                <w:i/>
                <w:i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根据《中小企业划型标准》（工信部联企业〔2011〕300号），企业规模属于</w:t>
            </w:r>
          </w:p>
        </w:tc>
        <w:tc>
          <w:tcPr>
            <w:tcW w:w="414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76A6F01" w14:textId="77777777" w:rsidR="00A27F0A" w:rsidRDefault="00000000">
            <w:pPr>
              <w:widowControl/>
              <w:jc w:val="center"/>
              <w:rPr>
                <w:rFonts w:ascii="仿宋_GB2312" w:eastAsia="仿宋_GB2312" w:hAnsi="宋体" w:cs="宋体"/>
                <w:i/>
                <w:iCs/>
                <w:kern w:val="0"/>
                <w:sz w:val="24"/>
              </w:rPr>
            </w:pPr>
            <w:r>
              <w:rPr>
                <w:rFonts w:ascii="仿宋_GB2312" w:eastAsia="仿宋_GB2312" w:cs="楷体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cs="楷体_GB2312" w:hint="eastAsia"/>
                <w:sz w:val="24"/>
              </w:rPr>
              <w:t xml:space="preserve">大型 </w:t>
            </w:r>
            <w:r>
              <w:rPr>
                <w:rFonts w:ascii="仿宋_GB2312" w:eastAsia="仿宋_GB2312" w:cs="楷体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cs="楷体_GB2312" w:hint="eastAsia"/>
                <w:sz w:val="24"/>
              </w:rPr>
              <w:t xml:space="preserve">中型 </w:t>
            </w:r>
            <w:r>
              <w:rPr>
                <w:rFonts w:ascii="仿宋_GB2312" w:eastAsia="仿宋_GB2312" w:cs="楷体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int="eastAsia"/>
                <w:sz w:val="24"/>
              </w:rPr>
              <w:t xml:space="preserve">小型 </w:t>
            </w:r>
            <w:r>
              <w:rPr>
                <w:rFonts w:ascii="仿宋_GB2312" w:eastAsia="仿宋_GB2312" w:cs="楷体_GB2312" w:hint="eastAsia"/>
                <w:sz w:val="24"/>
              </w:rPr>
              <w:t>□微</w:t>
            </w:r>
            <w:r>
              <w:rPr>
                <w:rFonts w:ascii="仿宋_GB2312" w:eastAsia="仿宋_GB2312" w:hint="eastAsia"/>
                <w:sz w:val="24"/>
              </w:rPr>
              <w:t>型</w:t>
            </w:r>
          </w:p>
        </w:tc>
      </w:tr>
      <w:tr w:rsidR="00A27F0A" w14:paraId="6D959D7E" w14:textId="77777777">
        <w:trPr>
          <w:trHeight w:val="473"/>
          <w:jc w:val="center"/>
        </w:trPr>
        <w:tc>
          <w:tcPr>
            <w:tcW w:w="238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55D401" w14:textId="77777777" w:rsidR="00A27F0A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所属行业</w:t>
            </w:r>
            <w:r>
              <w:rPr>
                <w:rStyle w:val="a9"/>
                <w:rFonts w:ascii="仿宋_GB2312" w:eastAsia="仿宋_GB2312" w:hAnsi="宋体" w:cs="宋体" w:hint="eastAsia"/>
                <w:kern w:val="0"/>
                <w:sz w:val="24"/>
              </w:rPr>
              <w:footnoteReference w:id="1"/>
            </w:r>
          </w:p>
        </w:tc>
        <w:tc>
          <w:tcPr>
            <w:tcW w:w="637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0B2FCB7" w14:textId="77777777" w:rsidR="00A27F0A" w:rsidRDefault="00000000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2位数代码及名称：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u w:val="single"/>
              </w:rPr>
              <w:t xml:space="preserve">         </w:t>
            </w:r>
          </w:p>
        </w:tc>
      </w:tr>
      <w:tr w:rsidR="00A27F0A" w14:paraId="24951435" w14:textId="77777777">
        <w:trPr>
          <w:trHeight w:val="473"/>
          <w:jc w:val="center"/>
        </w:trPr>
        <w:tc>
          <w:tcPr>
            <w:tcW w:w="238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C7E0A4" w14:textId="77777777" w:rsidR="00A27F0A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具体细分领域及名称</w:t>
            </w:r>
          </w:p>
        </w:tc>
        <w:tc>
          <w:tcPr>
            <w:tcW w:w="637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201A7F4" w14:textId="77777777" w:rsidR="00A27F0A" w:rsidRDefault="00000000">
            <w:pPr>
              <w:widowControl/>
              <w:rPr>
                <w:rFonts w:ascii="仿宋_GB2312" w:eastAsia="仿宋_GB2312"/>
                <w:kern w:val="0"/>
                <w:sz w:val="24"/>
                <w:u w:val="single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4位数代码及名称：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u w:val="single"/>
              </w:rPr>
              <w:t xml:space="preserve">         </w:t>
            </w:r>
          </w:p>
        </w:tc>
      </w:tr>
      <w:tr w:rsidR="00A27F0A" w14:paraId="462E6B8E" w14:textId="77777777">
        <w:trPr>
          <w:trHeight w:val="473"/>
          <w:jc w:val="center"/>
        </w:trPr>
        <w:tc>
          <w:tcPr>
            <w:tcW w:w="238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35038F" w14:textId="77777777" w:rsidR="00A27F0A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企业类型</w:t>
            </w:r>
          </w:p>
        </w:tc>
        <w:tc>
          <w:tcPr>
            <w:tcW w:w="637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AD6314F" w14:textId="77777777" w:rsidR="00A27F0A" w:rsidRDefault="00000000">
            <w:pPr>
              <w:widowControl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cs="楷体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cs="楷体_GB2312" w:hint="eastAsia"/>
                <w:sz w:val="24"/>
              </w:rPr>
              <w:t>国有  □合资，其中外资（不含港、澳、台资）比例：</w:t>
            </w:r>
            <w:r>
              <w:rPr>
                <w:rFonts w:ascii="仿宋_GB2312" w:eastAsia="仿宋_GB2312" w:cs="楷体_GB2312" w:hint="eastAsia"/>
                <w:sz w:val="24"/>
                <w:u w:val="single"/>
              </w:rPr>
              <w:t xml:space="preserve">    </w:t>
            </w:r>
            <w:r>
              <w:rPr>
                <w:rFonts w:ascii="仿宋_GB2312" w:eastAsia="仿宋_GB2312" w:cs="楷体_GB2312" w:hint="eastAsia"/>
                <w:sz w:val="24"/>
              </w:rPr>
              <w:t xml:space="preserve">%  </w:t>
            </w:r>
            <w:r>
              <w:rPr>
                <w:rFonts w:ascii="仿宋_GB2312" w:eastAsia="仿宋_GB2312" w:cs="楷体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cs="楷体_GB2312" w:hint="eastAsia"/>
                <w:sz w:val="24"/>
              </w:rPr>
              <w:t>民营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cs="楷体_GB2312" w:hint="eastAsia"/>
                <w:sz w:val="24"/>
              </w:rPr>
              <w:t>□外资</w:t>
            </w:r>
          </w:p>
        </w:tc>
      </w:tr>
      <w:tr w:rsidR="00A27F0A" w14:paraId="3CF6BA77" w14:textId="77777777">
        <w:trPr>
          <w:trHeight w:val="557"/>
          <w:jc w:val="center"/>
        </w:trPr>
        <w:tc>
          <w:tcPr>
            <w:tcW w:w="8760" w:type="dxa"/>
            <w:gridSpan w:val="6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7DE107D7" w14:textId="77777777" w:rsidR="00A27F0A" w:rsidRDefault="00000000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2主导产品情况</w:t>
            </w:r>
          </w:p>
        </w:tc>
      </w:tr>
      <w:tr w:rsidR="00A27F0A" w14:paraId="7B6CC98C" w14:textId="77777777">
        <w:trPr>
          <w:trHeight w:val="557"/>
          <w:jc w:val="center"/>
        </w:trPr>
        <w:tc>
          <w:tcPr>
            <w:tcW w:w="238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605C4EB4" w14:textId="77777777" w:rsidR="00A27F0A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主导产品名称（中文）</w:t>
            </w:r>
          </w:p>
        </w:tc>
        <w:tc>
          <w:tcPr>
            <w:tcW w:w="2233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504449AC" w14:textId="77777777" w:rsidR="00A27F0A" w:rsidRDefault="00A27F0A">
            <w:pPr>
              <w:widowControl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07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66CB361B" w14:textId="77777777" w:rsidR="00A27F0A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从事该产品领域的时间（单位：年）</w:t>
            </w:r>
          </w:p>
        </w:tc>
        <w:tc>
          <w:tcPr>
            <w:tcW w:w="206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1CE795DC" w14:textId="77777777" w:rsidR="00A27F0A" w:rsidRDefault="00A27F0A">
            <w:pPr>
              <w:widowControl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A27F0A" w14:paraId="01BB01E4" w14:textId="77777777">
        <w:trPr>
          <w:trHeight w:val="557"/>
          <w:jc w:val="center"/>
        </w:trPr>
        <w:tc>
          <w:tcPr>
            <w:tcW w:w="238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177CFBA5" w14:textId="77777777" w:rsidR="00A27F0A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主导产品类别</w:t>
            </w:r>
            <w:r>
              <w:rPr>
                <w:rStyle w:val="a9"/>
                <w:rFonts w:ascii="仿宋_GB2312" w:eastAsia="仿宋_GB2312" w:hAnsi="宋体" w:cs="宋体" w:hint="eastAsia"/>
                <w:kern w:val="0"/>
                <w:sz w:val="24"/>
              </w:rPr>
              <w:footnoteReference w:id="2"/>
            </w:r>
          </w:p>
        </w:tc>
        <w:tc>
          <w:tcPr>
            <w:tcW w:w="6374" w:type="dxa"/>
            <w:gridSpan w:val="5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30CE9F1E" w14:textId="77777777" w:rsidR="00A27F0A" w:rsidRDefault="00000000">
            <w:pPr>
              <w:widowControl/>
              <w:jc w:val="center"/>
              <w:rPr>
                <w:rFonts w:ascii="仿宋_GB2312" w:eastAsia="仿宋_GB2312"/>
                <w:i/>
                <w:i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4位数代码及名称：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u w:val="single"/>
              </w:rPr>
              <w:t xml:space="preserve">         </w:t>
            </w:r>
          </w:p>
        </w:tc>
      </w:tr>
      <w:tr w:rsidR="00A27F0A" w14:paraId="536F6F6A" w14:textId="77777777">
        <w:trPr>
          <w:trHeight w:val="557"/>
          <w:jc w:val="center"/>
        </w:trPr>
        <w:tc>
          <w:tcPr>
            <w:tcW w:w="238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7E443FF2" w14:textId="77777777" w:rsidR="00A27F0A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行业领军企业（3个以内）</w:t>
            </w:r>
          </w:p>
        </w:tc>
        <w:tc>
          <w:tcPr>
            <w:tcW w:w="6374" w:type="dxa"/>
            <w:gridSpan w:val="5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1B5628FF" w14:textId="77777777" w:rsidR="00A27F0A" w:rsidRDefault="00000000">
            <w:pPr>
              <w:widowControl/>
              <w:rPr>
                <w:rFonts w:ascii="仿宋_GB2312" w:eastAsia="仿宋_GB2312"/>
                <w:i/>
                <w:iCs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（1）</w:t>
            </w:r>
            <w:r>
              <w:rPr>
                <w:rFonts w:ascii="仿宋_GB2312" w:eastAsia="仿宋_GB2312" w:hint="eastAsia"/>
                <w:kern w:val="0"/>
                <w:sz w:val="24"/>
                <w:u w:val="single"/>
              </w:rPr>
              <w:t xml:space="preserve">          </w:t>
            </w:r>
            <w:r>
              <w:rPr>
                <w:rFonts w:ascii="仿宋_GB2312" w:eastAsia="仿宋_GB2312" w:hint="eastAsia"/>
                <w:kern w:val="0"/>
                <w:sz w:val="24"/>
              </w:rPr>
              <w:t>（2）</w:t>
            </w:r>
            <w:r>
              <w:rPr>
                <w:rFonts w:ascii="仿宋_GB2312" w:eastAsia="仿宋_GB2312" w:hint="eastAsia"/>
                <w:kern w:val="0"/>
                <w:sz w:val="24"/>
                <w:u w:val="single"/>
              </w:rPr>
              <w:t xml:space="preserve">         </w:t>
            </w:r>
            <w:r>
              <w:rPr>
                <w:rFonts w:ascii="仿宋_GB2312" w:eastAsia="仿宋_GB2312" w:hint="eastAsia"/>
                <w:kern w:val="0"/>
                <w:sz w:val="24"/>
              </w:rPr>
              <w:t>（3）</w:t>
            </w:r>
            <w:r>
              <w:rPr>
                <w:rFonts w:ascii="仿宋_GB2312" w:eastAsia="仿宋_GB2312" w:hint="eastAsia"/>
                <w:kern w:val="0"/>
                <w:sz w:val="24"/>
                <w:u w:val="single"/>
              </w:rPr>
              <w:t xml:space="preserve">           </w:t>
            </w:r>
          </w:p>
        </w:tc>
      </w:tr>
      <w:tr w:rsidR="00A27F0A" w14:paraId="5250AA94" w14:textId="77777777">
        <w:trPr>
          <w:trHeight w:val="525"/>
          <w:jc w:val="center"/>
        </w:trPr>
        <w:tc>
          <w:tcPr>
            <w:tcW w:w="8760" w:type="dxa"/>
            <w:gridSpan w:val="6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751218DC" w14:textId="77777777" w:rsidR="00A27F0A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3经济效益和经营情况</w:t>
            </w:r>
          </w:p>
        </w:tc>
      </w:tr>
      <w:tr w:rsidR="00A27F0A" w14:paraId="423802EC" w14:textId="77777777">
        <w:trPr>
          <w:trHeight w:val="540"/>
          <w:jc w:val="center"/>
        </w:trPr>
        <w:tc>
          <w:tcPr>
            <w:tcW w:w="238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ACD6F0" w14:textId="77777777" w:rsidR="00A27F0A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重要指标</w:t>
            </w:r>
          </w:p>
        </w:tc>
        <w:tc>
          <w:tcPr>
            <w:tcW w:w="22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BEB9F6" w14:textId="77777777" w:rsidR="00A27F0A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2019年</w:t>
            </w:r>
          </w:p>
        </w:tc>
        <w:tc>
          <w:tcPr>
            <w:tcW w:w="2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F0E71D" w14:textId="77777777" w:rsidR="00A27F0A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2020年</w:t>
            </w:r>
          </w:p>
        </w:tc>
        <w:tc>
          <w:tcPr>
            <w:tcW w:w="20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77DF07B8" w14:textId="77777777" w:rsidR="00A27F0A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2021年</w:t>
            </w:r>
          </w:p>
        </w:tc>
      </w:tr>
      <w:tr w:rsidR="00A27F0A" w14:paraId="7F91B138" w14:textId="77777777">
        <w:trPr>
          <w:trHeight w:val="525"/>
          <w:jc w:val="center"/>
        </w:trPr>
        <w:tc>
          <w:tcPr>
            <w:tcW w:w="238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D4F2EB" w14:textId="77777777" w:rsidR="00A27F0A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营业收入</w:t>
            </w:r>
          </w:p>
        </w:tc>
        <w:tc>
          <w:tcPr>
            <w:tcW w:w="22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7823BE" w14:textId="77777777" w:rsidR="00A27F0A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u w:val="single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万元</w:t>
            </w:r>
          </w:p>
        </w:tc>
        <w:tc>
          <w:tcPr>
            <w:tcW w:w="2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003254" w14:textId="77777777" w:rsidR="00A27F0A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u w:val="single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万元</w:t>
            </w:r>
          </w:p>
        </w:tc>
        <w:tc>
          <w:tcPr>
            <w:tcW w:w="20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4F976F32" w14:textId="77777777" w:rsidR="00A27F0A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u w:val="single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万元</w:t>
            </w:r>
          </w:p>
        </w:tc>
      </w:tr>
      <w:tr w:rsidR="00A27F0A" w14:paraId="68EE025E" w14:textId="77777777">
        <w:trPr>
          <w:trHeight w:val="525"/>
          <w:jc w:val="center"/>
        </w:trPr>
        <w:tc>
          <w:tcPr>
            <w:tcW w:w="238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48AC4E" w14:textId="77777777" w:rsidR="00A27F0A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其中：主营业务收入</w:t>
            </w:r>
          </w:p>
        </w:tc>
        <w:tc>
          <w:tcPr>
            <w:tcW w:w="22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06E2A8" w14:textId="77777777" w:rsidR="00A27F0A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u w:val="single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万元</w:t>
            </w:r>
          </w:p>
        </w:tc>
        <w:tc>
          <w:tcPr>
            <w:tcW w:w="2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323B52" w14:textId="77777777" w:rsidR="00A27F0A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u w:val="single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万元</w:t>
            </w:r>
          </w:p>
        </w:tc>
        <w:tc>
          <w:tcPr>
            <w:tcW w:w="20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6F1A8F07" w14:textId="77777777" w:rsidR="00A27F0A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u w:val="single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万元</w:t>
            </w:r>
          </w:p>
        </w:tc>
      </w:tr>
      <w:tr w:rsidR="00A27F0A" w14:paraId="0F90D14C" w14:textId="77777777">
        <w:trPr>
          <w:trHeight w:val="525"/>
          <w:jc w:val="center"/>
        </w:trPr>
        <w:tc>
          <w:tcPr>
            <w:tcW w:w="238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DDAFAF" w14:textId="77777777" w:rsidR="00A27F0A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主营业务收入总额占营业收入总额比重</w:t>
            </w:r>
          </w:p>
        </w:tc>
        <w:tc>
          <w:tcPr>
            <w:tcW w:w="22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A996C2" w14:textId="77777777" w:rsidR="00A27F0A" w:rsidRDefault="00000000">
            <w:pPr>
              <w:widowControl/>
              <w:jc w:val="center"/>
              <w:rPr>
                <w:rFonts w:ascii="仿宋_GB2312" w:eastAsia="仿宋_GB2312"/>
                <w:i/>
                <w:i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u w:val="single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%</w:t>
            </w:r>
          </w:p>
        </w:tc>
        <w:tc>
          <w:tcPr>
            <w:tcW w:w="2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093D35" w14:textId="77777777" w:rsidR="00A27F0A" w:rsidRDefault="00000000">
            <w:pPr>
              <w:widowControl/>
              <w:jc w:val="center"/>
              <w:rPr>
                <w:rFonts w:ascii="仿宋_GB2312" w:eastAsia="仿宋_GB2312"/>
                <w:i/>
                <w:i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u w:val="single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%</w:t>
            </w:r>
          </w:p>
        </w:tc>
        <w:tc>
          <w:tcPr>
            <w:tcW w:w="20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3A7E04F4" w14:textId="77777777" w:rsidR="00A27F0A" w:rsidRDefault="00000000">
            <w:pPr>
              <w:widowControl/>
              <w:jc w:val="center"/>
              <w:rPr>
                <w:rFonts w:ascii="仿宋_GB2312" w:eastAsia="仿宋_GB2312"/>
                <w:i/>
                <w:i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u w:val="single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%</w:t>
            </w:r>
          </w:p>
        </w:tc>
      </w:tr>
      <w:tr w:rsidR="00A27F0A" w14:paraId="56284157" w14:textId="77777777">
        <w:trPr>
          <w:trHeight w:val="525"/>
          <w:jc w:val="center"/>
        </w:trPr>
        <w:tc>
          <w:tcPr>
            <w:tcW w:w="238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B9FD1E" w14:textId="77777777" w:rsidR="00A27F0A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lastRenderedPageBreak/>
              <w:t>主营业务收入增长率</w:t>
            </w:r>
          </w:p>
        </w:tc>
        <w:tc>
          <w:tcPr>
            <w:tcW w:w="22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303DB2" w14:textId="77777777" w:rsidR="00A27F0A" w:rsidRDefault="00000000">
            <w:pPr>
              <w:widowControl/>
              <w:jc w:val="center"/>
              <w:rPr>
                <w:rFonts w:ascii="仿宋_GB2312" w:eastAsia="仿宋_GB2312"/>
                <w:i/>
                <w:i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u w:val="single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%</w:t>
            </w:r>
          </w:p>
        </w:tc>
        <w:tc>
          <w:tcPr>
            <w:tcW w:w="2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BB8851" w14:textId="77777777" w:rsidR="00A27F0A" w:rsidRDefault="00000000">
            <w:pPr>
              <w:widowControl/>
              <w:jc w:val="center"/>
              <w:rPr>
                <w:rFonts w:ascii="仿宋_GB2312" w:eastAsia="仿宋_GB2312"/>
                <w:i/>
                <w:i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u w:val="single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%</w:t>
            </w:r>
          </w:p>
        </w:tc>
        <w:tc>
          <w:tcPr>
            <w:tcW w:w="20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25695D2D" w14:textId="77777777" w:rsidR="00A27F0A" w:rsidRDefault="00000000">
            <w:pPr>
              <w:widowControl/>
              <w:jc w:val="center"/>
              <w:rPr>
                <w:rFonts w:ascii="仿宋_GB2312" w:eastAsia="仿宋_GB2312"/>
                <w:i/>
                <w:i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u w:val="single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%</w:t>
            </w:r>
          </w:p>
        </w:tc>
      </w:tr>
      <w:tr w:rsidR="00A27F0A" w14:paraId="54F81B5B" w14:textId="77777777">
        <w:trPr>
          <w:trHeight w:val="525"/>
          <w:jc w:val="center"/>
        </w:trPr>
        <w:tc>
          <w:tcPr>
            <w:tcW w:w="238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5F9712" w14:textId="77777777" w:rsidR="00A27F0A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研发费用总额</w:t>
            </w:r>
          </w:p>
        </w:tc>
        <w:tc>
          <w:tcPr>
            <w:tcW w:w="22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338008" w14:textId="77777777" w:rsidR="00A27F0A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u w:val="single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万元</w:t>
            </w:r>
          </w:p>
        </w:tc>
        <w:tc>
          <w:tcPr>
            <w:tcW w:w="2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C37B5C" w14:textId="77777777" w:rsidR="00A27F0A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u w:val="single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万元</w:t>
            </w:r>
          </w:p>
        </w:tc>
        <w:tc>
          <w:tcPr>
            <w:tcW w:w="20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73606B0F" w14:textId="77777777" w:rsidR="00A27F0A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u w:val="single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万元</w:t>
            </w:r>
          </w:p>
        </w:tc>
      </w:tr>
      <w:tr w:rsidR="00A27F0A" w14:paraId="0F225119" w14:textId="77777777">
        <w:trPr>
          <w:trHeight w:val="525"/>
          <w:jc w:val="center"/>
        </w:trPr>
        <w:tc>
          <w:tcPr>
            <w:tcW w:w="238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3E441B" w14:textId="77777777" w:rsidR="00A27F0A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研发费用总额占营业收入总额比重</w:t>
            </w:r>
          </w:p>
        </w:tc>
        <w:tc>
          <w:tcPr>
            <w:tcW w:w="22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C795AD" w14:textId="77777777" w:rsidR="00A27F0A" w:rsidRDefault="00000000">
            <w:pPr>
              <w:widowControl/>
              <w:jc w:val="center"/>
              <w:rPr>
                <w:rFonts w:ascii="仿宋_GB2312" w:eastAsia="仿宋_GB2312"/>
                <w:i/>
                <w:i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u w:val="single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%</w:t>
            </w:r>
          </w:p>
        </w:tc>
        <w:tc>
          <w:tcPr>
            <w:tcW w:w="2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C5EDD5" w14:textId="77777777" w:rsidR="00A27F0A" w:rsidRDefault="00000000">
            <w:pPr>
              <w:widowControl/>
              <w:jc w:val="center"/>
              <w:rPr>
                <w:rFonts w:ascii="仿宋_GB2312" w:eastAsia="仿宋_GB2312"/>
                <w:i/>
                <w:i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u w:val="single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%</w:t>
            </w:r>
          </w:p>
        </w:tc>
        <w:tc>
          <w:tcPr>
            <w:tcW w:w="20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0341D202" w14:textId="77777777" w:rsidR="00A27F0A" w:rsidRDefault="00000000">
            <w:pPr>
              <w:widowControl/>
              <w:jc w:val="center"/>
              <w:rPr>
                <w:rFonts w:ascii="仿宋_GB2312" w:eastAsia="仿宋_GB2312"/>
                <w:i/>
                <w:i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u w:val="single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%</w:t>
            </w:r>
          </w:p>
        </w:tc>
      </w:tr>
      <w:tr w:rsidR="00A27F0A" w14:paraId="2B3510CA" w14:textId="77777777">
        <w:trPr>
          <w:trHeight w:val="525"/>
          <w:jc w:val="center"/>
        </w:trPr>
        <w:tc>
          <w:tcPr>
            <w:tcW w:w="238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8DF2AB" w14:textId="77777777" w:rsidR="00A27F0A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资产总额</w:t>
            </w:r>
          </w:p>
        </w:tc>
        <w:tc>
          <w:tcPr>
            <w:tcW w:w="22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A358A6" w14:textId="77777777" w:rsidR="00A27F0A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u w:val="single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万元</w:t>
            </w:r>
          </w:p>
        </w:tc>
        <w:tc>
          <w:tcPr>
            <w:tcW w:w="2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8C9991" w14:textId="77777777" w:rsidR="00A27F0A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u w:val="single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万元</w:t>
            </w:r>
          </w:p>
        </w:tc>
        <w:tc>
          <w:tcPr>
            <w:tcW w:w="20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27EC3189" w14:textId="77777777" w:rsidR="00A27F0A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u w:val="single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万元</w:t>
            </w:r>
          </w:p>
        </w:tc>
      </w:tr>
      <w:tr w:rsidR="00A27F0A" w14:paraId="26DEA6AA" w14:textId="77777777">
        <w:trPr>
          <w:trHeight w:val="525"/>
          <w:jc w:val="center"/>
        </w:trPr>
        <w:tc>
          <w:tcPr>
            <w:tcW w:w="238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D1DBD1" w14:textId="77777777" w:rsidR="00A27F0A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资产负债率</w:t>
            </w:r>
          </w:p>
        </w:tc>
        <w:tc>
          <w:tcPr>
            <w:tcW w:w="22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EAB0DF" w14:textId="77777777" w:rsidR="00A27F0A" w:rsidRDefault="00000000">
            <w:pPr>
              <w:widowControl/>
              <w:jc w:val="center"/>
              <w:rPr>
                <w:rFonts w:ascii="仿宋_GB2312" w:eastAsia="仿宋_GB2312"/>
                <w:i/>
                <w:i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u w:val="single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%</w:t>
            </w:r>
          </w:p>
        </w:tc>
        <w:tc>
          <w:tcPr>
            <w:tcW w:w="2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9053F2" w14:textId="77777777" w:rsidR="00A27F0A" w:rsidRDefault="00000000">
            <w:pPr>
              <w:widowControl/>
              <w:jc w:val="center"/>
              <w:rPr>
                <w:rFonts w:ascii="仿宋_GB2312" w:eastAsia="仿宋_GB2312"/>
                <w:i/>
                <w:i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u w:val="single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%</w:t>
            </w:r>
          </w:p>
        </w:tc>
        <w:tc>
          <w:tcPr>
            <w:tcW w:w="20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3FF14B32" w14:textId="77777777" w:rsidR="00A27F0A" w:rsidRDefault="00000000">
            <w:pPr>
              <w:widowControl/>
              <w:jc w:val="center"/>
              <w:rPr>
                <w:rFonts w:ascii="仿宋_GB2312" w:eastAsia="仿宋_GB2312"/>
                <w:i/>
                <w:i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u w:val="single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%</w:t>
            </w:r>
          </w:p>
        </w:tc>
      </w:tr>
      <w:tr w:rsidR="00A27F0A" w14:paraId="4F7D1C60" w14:textId="77777777">
        <w:trPr>
          <w:trHeight w:val="525"/>
          <w:jc w:val="center"/>
        </w:trPr>
        <w:tc>
          <w:tcPr>
            <w:tcW w:w="238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AC9802" w14:textId="77777777" w:rsidR="00A27F0A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股权融资总额</w:t>
            </w:r>
          </w:p>
        </w:tc>
        <w:tc>
          <w:tcPr>
            <w:tcW w:w="22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504CCE" w14:textId="77777777" w:rsidR="00A27F0A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u w:val="single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万元</w:t>
            </w:r>
          </w:p>
        </w:tc>
        <w:tc>
          <w:tcPr>
            <w:tcW w:w="2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9F7100" w14:textId="77777777" w:rsidR="00A27F0A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u w:val="single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万元</w:t>
            </w:r>
          </w:p>
        </w:tc>
        <w:tc>
          <w:tcPr>
            <w:tcW w:w="20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4CBED1A2" w14:textId="77777777" w:rsidR="00A27F0A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u w:val="single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万元</w:t>
            </w:r>
          </w:p>
        </w:tc>
      </w:tr>
      <w:tr w:rsidR="00A27F0A" w14:paraId="0FB39787" w14:textId="77777777">
        <w:trPr>
          <w:trHeight w:val="525"/>
          <w:jc w:val="center"/>
        </w:trPr>
        <w:tc>
          <w:tcPr>
            <w:tcW w:w="238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B677A1" w14:textId="77777777" w:rsidR="00A27F0A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近三年内新增股权融资额总额</w:t>
            </w:r>
          </w:p>
        </w:tc>
        <w:tc>
          <w:tcPr>
            <w:tcW w:w="637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2C180C6B" w14:textId="77777777" w:rsidR="00A27F0A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合格机构投资者的实缴额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u w:val="single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万元以上</w:t>
            </w:r>
          </w:p>
          <w:p w14:paraId="31A12FCD" w14:textId="77777777" w:rsidR="00A27F0A" w:rsidRDefault="00000000">
            <w:pPr>
              <w:pStyle w:val="a0"/>
              <w:jc w:val="center"/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最新企业估值</w:t>
            </w: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u w:val="single"/>
              </w:rPr>
              <w:t xml:space="preserve">     </w:t>
            </w: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万元</w:t>
            </w:r>
          </w:p>
        </w:tc>
      </w:tr>
      <w:tr w:rsidR="00A27F0A" w14:paraId="6F014CCD" w14:textId="77777777">
        <w:trPr>
          <w:trHeight w:val="706"/>
          <w:jc w:val="center"/>
        </w:trPr>
        <w:tc>
          <w:tcPr>
            <w:tcW w:w="8760" w:type="dxa"/>
            <w:gridSpan w:val="6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77C8D787" w14:textId="77777777" w:rsidR="00A27F0A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4创新能力</w:t>
            </w:r>
          </w:p>
        </w:tc>
      </w:tr>
      <w:tr w:rsidR="00A27F0A" w14:paraId="367EA6F6" w14:textId="77777777">
        <w:trPr>
          <w:trHeight w:val="706"/>
          <w:jc w:val="center"/>
        </w:trPr>
        <w:tc>
          <w:tcPr>
            <w:tcW w:w="238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1FEC50EE" w14:textId="77777777" w:rsidR="00A27F0A" w:rsidRDefault="00000000">
            <w:pPr>
              <w:widowControl/>
              <w:jc w:val="center"/>
              <w:rPr>
                <w:color w:val="000000" w:themeColor="text1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拥有与主导产品有关的Ⅰ类知识产权情况</w:t>
            </w:r>
          </w:p>
        </w:tc>
        <w:tc>
          <w:tcPr>
            <w:tcW w:w="6374" w:type="dxa"/>
            <w:gridSpan w:val="5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47E98910" w14:textId="77777777" w:rsidR="00A27F0A" w:rsidRDefault="00000000">
            <w:pPr>
              <w:widowControl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Ⅰ类知识产权总数</w:t>
            </w: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u w:val="single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项，</w:t>
            </w:r>
          </w:p>
          <w:p w14:paraId="653BF30B" w14:textId="77777777" w:rsidR="00A27F0A" w:rsidRDefault="00000000">
            <w:pPr>
              <w:widowControl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属于Ⅰ类高价值知识产权</w:t>
            </w: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u w:val="single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项</w:t>
            </w:r>
          </w:p>
          <w:p w14:paraId="47E7CABB" w14:textId="77777777" w:rsidR="00A27F0A" w:rsidRDefault="00000000">
            <w:pPr>
              <w:widowControl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属于自主研发的Ⅰ类知识产权    项</w:t>
            </w:r>
          </w:p>
          <w:p w14:paraId="22594AB1" w14:textId="77777777" w:rsidR="00A27F0A" w:rsidRDefault="00000000">
            <w:pPr>
              <w:widowControl/>
              <w:rPr>
                <w:rFonts w:ascii="楷体_GB2312" w:eastAsia="楷体_GB2312" w:hAnsi="楷体_GB2312" w:cs="楷体_GB2312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其中发明专利</w:t>
            </w: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u w:val="single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项</w:t>
            </w:r>
          </w:p>
          <w:p w14:paraId="56932B36" w14:textId="77777777" w:rsidR="00A27F0A" w:rsidRDefault="00000000">
            <w:pPr>
              <w:widowControl/>
              <w:rPr>
                <w:rFonts w:ascii="楷体_GB2312" w:eastAsia="楷体_GB2312" w:hAnsi="楷体_GB2312" w:cs="楷体_GB2312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植物新品种</w:t>
            </w: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u w:val="single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项</w:t>
            </w:r>
          </w:p>
          <w:p w14:paraId="66ED9852" w14:textId="77777777" w:rsidR="00A27F0A" w:rsidRDefault="00000000">
            <w:pPr>
              <w:widowControl/>
              <w:rPr>
                <w:rFonts w:ascii="楷体_GB2312" w:eastAsia="楷体_GB2312" w:hAnsi="楷体_GB2312" w:cs="楷体_GB2312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国家级农作物品种</w:t>
            </w: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u w:val="single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项</w:t>
            </w:r>
          </w:p>
          <w:p w14:paraId="43F97C99" w14:textId="77777777" w:rsidR="00A27F0A" w:rsidRDefault="00000000">
            <w:pPr>
              <w:widowControl/>
              <w:rPr>
                <w:rFonts w:ascii="楷体_GB2312" w:eastAsia="楷体_GB2312" w:hAnsi="楷体_GB2312" w:cs="楷体_GB2312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国家新药</w:t>
            </w: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u w:val="single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项</w:t>
            </w:r>
          </w:p>
          <w:p w14:paraId="552DC841" w14:textId="77777777" w:rsidR="00A27F0A" w:rsidRDefault="00000000">
            <w:pPr>
              <w:widowControl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国家一级中药保护品种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u w:val="single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</w:t>
            </w:r>
          </w:p>
          <w:p w14:paraId="58685B2D" w14:textId="77777777" w:rsidR="00A27F0A" w:rsidRDefault="00000000">
            <w:pPr>
              <w:widowControl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集成电路布图设计专有权</w:t>
            </w: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u w:val="single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项</w:t>
            </w:r>
          </w:p>
        </w:tc>
      </w:tr>
      <w:tr w:rsidR="00A27F0A" w14:paraId="142C93EB" w14:textId="77777777">
        <w:trPr>
          <w:trHeight w:val="706"/>
          <w:jc w:val="center"/>
        </w:trPr>
        <w:tc>
          <w:tcPr>
            <w:tcW w:w="238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33D80E80" w14:textId="77777777" w:rsidR="00A27F0A" w:rsidRDefault="00000000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拥有与主导产品有关的Ⅱ类知识产权情况</w:t>
            </w:r>
          </w:p>
        </w:tc>
        <w:tc>
          <w:tcPr>
            <w:tcW w:w="6374" w:type="dxa"/>
            <w:gridSpan w:val="5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02B103E5" w14:textId="77777777" w:rsidR="00A27F0A" w:rsidRDefault="00000000">
            <w:pPr>
              <w:widowControl/>
              <w:rPr>
                <w:rFonts w:ascii="楷体_GB2312" w:eastAsia="楷体_GB2312" w:hAnsi="楷体_GB2312" w:cs="楷体_GB2312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Ⅱ类知识产权总数</w:t>
            </w: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u w:val="single"/>
              </w:rPr>
              <w:t xml:space="preserve">        </w:t>
            </w: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项</w:t>
            </w:r>
          </w:p>
          <w:p w14:paraId="5BEF0EEE" w14:textId="77777777" w:rsidR="00A27F0A" w:rsidRDefault="00000000">
            <w:pPr>
              <w:widowControl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其中：软件著作权</w:t>
            </w: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u w:val="single"/>
              </w:rPr>
              <w:t xml:space="preserve">        </w:t>
            </w: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项</w:t>
            </w:r>
          </w:p>
          <w:p w14:paraId="7D1C96C7" w14:textId="77777777" w:rsidR="00A27F0A" w:rsidRDefault="00000000">
            <w:pPr>
              <w:widowControl/>
              <w:ind w:firstLineChars="300" w:firstLine="720"/>
              <w:rPr>
                <w:rFonts w:ascii="楷体_GB2312" w:eastAsia="楷体_GB2312" w:hAnsi="楷体_GB2312" w:cs="楷体_GB2312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实用新型专利</w:t>
            </w: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u w:val="single"/>
              </w:rPr>
              <w:t xml:space="preserve">        </w:t>
            </w: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项</w:t>
            </w:r>
          </w:p>
          <w:p w14:paraId="4CD14ABA" w14:textId="77777777" w:rsidR="00A27F0A" w:rsidRDefault="00000000">
            <w:pPr>
              <w:widowControl/>
              <w:ind w:firstLineChars="300" w:firstLine="720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外观设计专利</w:t>
            </w: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u w:val="single"/>
              </w:rPr>
              <w:t xml:space="preserve">        </w:t>
            </w: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项</w:t>
            </w:r>
          </w:p>
        </w:tc>
      </w:tr>
      <w:tr w:rsidR="00A27F0A" w14:paraId="37E57634" w14:textId="77777777">
        <w:trPr>
          <w:trHeight w:val="706"/>
          <w:jc w:val="center"/>
        </w:trPr>
        <w:tc>
          <w:tcPr>
            <w:tcW w:w="238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0D3369C1" w14:textId="77777777" w:rsidR="00A27F0A" w:rsidRDefault="00000000">
            <w:pPr>
              <w:widowControl/>
              <w:jc w:val="center"/>
              <w:rPr>
                <w:color w:val="000000" w:themeColor="text1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近3年是否获得国家级科技奖励</w:t>
            </w:r>
          </w:p>
        </w:tc>
        <w:tc>
          <w:tcPr>
            <w:tcW w:w="6374" w:type="dxa"/>
            <w:gridSpan w:val="5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086CBA41" w14:textId="77777777" w:rsidR="00A27F0A" w:rsidRDefault="00000000">
            <w:pPr>
              <w:widowControl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sym w:font="Wingdings 2" w:char="00A3"/>
            </w: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否</w:t>
            </w: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  </w:t>
            </w: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sym w:font="Wingdings 2" w:char="00A3"/>
            </w: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是</w:t>
            </w:r>
          </w:p>
          <w:p w14:paraId="4E31F860" w14:textId="77777777" w:rsidR="00A27F0A" w:rsidRDefault="00000000">
            <w:pPr>
              <w:widowControl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如是，请填写:</w:t>
            </w:r>
          </w:p>
          <w:p w14:paraId="6E124D85" w14:textId="77777777" w:rsidR="00A27F0A" w:rsidRDefault="00000000">
            <w:pPr>
              <w:widowControl/>
              <w:ind w:firstLineChars="200" w:firstLine="480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年份：</w:t>
            </w: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u w:val="single"/>
              </w:rPr>
              <w:t xml:space="preserve">          </w:t>
            </w: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年</w:t>
            </w:r>
          </w:p>
          <w:p w14:paraId="4F34CE91" w14:textId="77777777" w:rsidR="00A27F0A" w:rsidRDefault="00000000">
            <w:pPr>
              <w:widowControl/>
              <w:ind w:firstLineChars="200" w:firstLine="480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名称：</w:t>
            </w: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u w:val="single"/>
              </w:rPr>
              <w:t xml:space="preserve">            </w:t>
            </w:r>
          </w:p>
        </w:tc>
      </w:tr>
      <w:tr w:rsidR="00A27F0A" w14:paraId="124B1770" w14:textId="77777777">
        <w:trPr>
          <w:trHeight w:val="706"/>
          <w:jc w:val="center"/>
        </w:trPr>
        <w:tc>
          <w:tcPr>
            <w:tcW w:w="238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78F48772" w14:textId="77777777" w:rsidR="00A27F0A" w:rsidRDefault="00000000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近3年是否获得省级科技奖励</w:t>
            </w:r>
          </w:p>
        </w:tc>
        <w:tc>
          <w:tcPr>
            <w:tcW w:w="6374" w:type="dxa"/>
            <w:gridSpan w:val="5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57FD2975" w14:textId="77777777" w:rsidR="00A27F0A" w:rsidRDefault="00000000">
            <w:pPr>
              <w:widowControl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sym w:font="Wingdings 2" w:char="00A3"/>
            </w: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否</w:t>
            </w: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  </w:t>
            </w: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sym w:font="Wingdings 2" w:char="00A3"/>
            </w: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是</w:t>
            </w:r>
          </w:p>
          <w:p w14:paraId="262C4FE3" w14:textId="77777777" w:rsidR="00A27F0A" w:rsidRDefault="00000000">
            <w:pPr>
              <w:widowControl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如是，请填写:</w:t>
            </w:r>
          </w:p>
          <w:p w14:paraId="0D017DE7" w14:textId="77777777" w:rsidR="00A27F0A" w:rsidRDefault="00000000">
            <w:pPr>
              <w:widowControl/>
              <w:ind w:firstLineChars="200" w:firstLine="480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年份：</w:t>
            </w: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u w:val="single"/>
              </w:rPr>
              <w:t xml:space="preserve">        </w:t>
            </w: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年</w:t>
            </w:r>
          </w:p>
          <w:p w14:paraId="0D47B082" w14:textId="77777777" w:rsidR="00A27F0A" w:rsidRDefault="00000000">
            <w:pPr>
              <w:widowControl/>
              <w:ind w:firstLineChars="200" w:firstLine="480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名称：</w:t>
            </w: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u w:val="single"/>
              </w:rPr>
              <w:t xml:space="preserve">              </w:t>
            </w:r>
          </w:p>
        </w:tc>
      </w:tr>
      <w:tr w:rsidR="00A27F0A" w14:paraId="3EC278D7" w14:textId="77777777">
        <w:trPr>
          <w:trHeight w:val="706"/>
          <w:jc w:val="center"/>
        </w:trPr>
        <w:tc>
          <w:tcPr>
            <w:tcW w:w="238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65CEDD9B" w14:textId="77777777" w:rsidR="00A27F0A" w:rsidRDefault="00000000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获得有关荣誉情况（有效期内）</w:t>
            </w:r>
          </w:p>
        </w:tc>
        <w:tc>
          <w:tcPr>
            <w:tcW w:w="6374" w:type="dxa"/>
            <w:gridSpan w:val="5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4C186CCF" w14:textId="77777777" w:rsidR="00A27F0A" w:rsidRDefault="00000000">
            <w:pPr>
              <w:widowControl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sym w:font="Wingdings 2" w:char="00A3"/>
            </w: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否</w:t>
            </w: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  </w:t>
            </w: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sym w:font="Wingdings 2" w:char="00A3"/>
            </w: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是</w:t>
            </w:r>
          </w:p>
          <w:p w14:paraId="60131172" w14:textId="77777777" w:rsidR="00A27F0A" w:rsidRDefault="00000000">
            <w:pPr>
              <w:widowControl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如是，请打钩:</w:t>
            </w:r>
          </w:p>
          <w:p w14:paraId="569130DB" w14:textId="77777777" w:rsidR="00A27F0A" w:rsidRDefault="00000000">
            <w:pPr>
              <w:widowControl/>
              <w:ind w:firstLineChars="200" w:firstLine="480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□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 xml:space="preserve">高新技术企业     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 xml:space="preserve">国家级技术创新示范企业  </w:t>
            </w:r>
          </w:p>
          <w:p w14:paraId="1B0C37B9" w14:textId="77777777" w:rsidR="00A27F0A" w:rsidRDefault="00000000">
            <w:pPr>
              <w:widowControl/>
              <w:ind w:firstLineChars="200" w:firstLine="480"/>
              <w:rPr>
                <w:rFonts w:ascii="楷体_GB2312" w:eastAsia="楷体_GB2312" w:hAnsi="楷体_GB2312" w:cs="楷体_GB2312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□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 xml:space="preserve">知识产权优势企业 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□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知识产权示范企业</w:t>
            </w:r>
          </w:p>
        </w:tc>
      </w:tr>
      <w:tr w:rsidR="00A27F0A" w14:paraId="2C883BB5" w14:textId="77777777">
        <w:trPr>
          <w:trHeight w:val="706"/>
          <w:jc w:val="center"/>
        </w:trPr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45A2B8A1" w14:textId="77777777" w:rsidR="00A27F0A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是否拥有经认定的省部级以上研发机构</w:t>
            </w:r>
          </w:p>
        </w:tc>
        <w:tc>
          <w:tcPr>
            <w:tcW w:w="6374" w:type="dxa"/>
            <w:gridSpan w:val="5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91E13E" w14:textId="77777777" w:rsidR="00A27F0A" w:rsidRDefault="00000000">
            <w:pPr>
              <w:widowControl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sym w:font="Wingdings 2" w:char="00A3"/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否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  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sym w:font="Wingdings 2" w:char="00A3"/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是</w:t>
            </w:r>
          </w:p>
          <w:p w14:paraId="0D7AB874" w14:textId="77777777" w:rsidR="00A27F0A" w:rsidRDefault="00000000">
            <w:pPr>
              <w:widowControl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如是，请填写:</w:t>
            </w:r>
          </w:p>
          <w:p w14:paraId="38030512" w14:textId="77777777" w:rsidR="00A27F0A" w:rsidRDefault="00000000">
            <w:pPr>
              <w:widowControl/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国家级：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u w:val="single"/>
              </w:rPr>
              <w:t xml:space="preserve">    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个</w:t>
            </w:r>
          </w:p>
          <w:p w14:paraId="66E64F97" w14:textId="77777777" w:rsidR="00A27F0A" w:rsidRDefault="00000000">
            <w:pPr>
              <w:widowControl/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lastRenderedPageBreak/>
              <w:t>省级：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u w:val="single"/>
              </w:rPr>
              <w:t xml:space="preserve">       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  <w:u w:val="single"/>
              </w:rPr>
              <w:t>个</w:t>
            </w:r>
            <w:proofErr w:type="gramEnd"/>
          </w:p>
        </w:tc>
      </w:tr>
      <w:tr w:rsidR="00A27F0A" w14:paraId="6C84AF91" w14:textId="77777777">
        <w:trPr>
          <w:trHeight w:val="706"/>
          <w:jc w:val="center"/>
        </w:trPr>
        <w:tc>
          <w:tcPr>
            <w:tcW w:w="238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01675F28" w14:textId="77777777" w:rsidR="00A27F0A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lastRenderedPageBreak/>
              <w:t>近3年进入“创客中国”中小企业创新创业大赛全国500强、200强、50强名单</w:t>
            </w:r>
          </w:p>
        </w:tc>
        <w:tc>
          <w:tcPr>
            <w:tcW w:w="6374" w:type="dxa"/>
            <w:gridSpan w:val="5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75BA312F" w14:textId="77777777" w:rsidR="00A27F0A" w:rsidRDefault="00000000">
            <w:pPr>
              <w:widowControl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sym w:font="Wingdings 2" w:char="00A3"/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否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  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sym w:font="Wingdings 2" w:char="00A3"/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是</w:t>
            </w:r>
          </w:p>
          <w:p w14:paraId="02FDC600" w14:textId="77777777" w:rsidR="00A27F0A" w:rsidRDefault="00000000">
            <w:pPr>
              <w:widowControl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如是，请填写:</w:t>
            </w:r>
          </w:p>
          <w:p w14:paraId="5CA198A2" w14:textId="77777777" w:rsidR="00A27F0A" w:rsidRDefault="00000000">
            <w:pPr>
              <w:widowControl/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年份：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u w:val="single"/>
              </w:rPr>
              <w:t xml:space="preserve">    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年</w:t>
            </w:r>
          </w:p>
          <w:p w14:paraId="3E696641" w14:textId="77777777" w:rsidR="00A27F0A" w:rsidRDefault="00000000">
            <w:pPr>
              <w:widowControl/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□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500强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200强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□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50强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u w:val="single"/>
              </w:rPr>
              <w:t xml:space="preserve"> </w:t>
            </w:r>
          </w:p>
        </w:tc>
      </w:tr>
      <w:tr w:rsidR="00A27F0A" w14:paraId="54CEF044" w14:textId="77777777">
        <w:trPr>
          <w:trHeight w:val="706"/>
          <w:jc w:val="center"/>
        </w:trPr>
        <w:tc>
          <w:tcPr>
            <w:tcW w:w="8760" w:type="dxa"/>
            <w:gridSpan w:val="6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3950335B" w14:textId="77777777" w:rsidR="00A27F0A" w:rsidRDefault="00000000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5 所属领域及其他</w:t>
            </w:r>
          </w:p>
        </w:tc>
      </w:tr>
      <w:tr w:rsidR="00A27F0A" w14:paraId="28147F6C" w14:textId="77777777">
        <w:trPr>
          <w:trHeight w:val="706"/>
          <w:jc w:val="center"/>
        </w:trPr>
        <w:tc>
          <w:tcPr>
            <w:tcW w:w="238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21E4421D" w14:textId="77777777" w:rsidR="00A27F0A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所属领域及其他</w:t>
            </w:r>
          </w:p>
        </w:tc>
        <w:tc>
          <w:tcPr>
            <w:tcW w:w="6374" w:type="dxa"/>
            <w:gridSpan w:val="5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4CC90B1B" w14:textId="77777777" w:rsidR="00A27F0A" w:rsidRDefault="00000000">
            <w:pPr>
              <w:widowControl/>
              <w:jc w:val="left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□</w:t>
            </w:r>
            <w:r>
              <w:rPr>
                <w:rFonts w:ascii="仿宋_GB2312" w:eastAsia="仿宋_GB2312" w:hint="eastAsia"/>
                <w:kern w:val="0"/>
                <w:sz w:val="24"/>
              </w:rPr>
              <w:t>否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其他领域请说明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u w:val="single"/>
              </w:rPr>
              <w:t xml:space="preserve">           </w:t>
            </w:r>
          </w:p>
          <w:p w14:paraId="57BBE9F7" w14:textId="77777777" w:rsidR="00A27F0A" w:rsidRDefault="00000000">
            <w:pPr>
              <w:widowControl/>
              <w:jc w:val="left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sym w:font="Wingdings 2" w:char="00A3"/>
            </w:r>
            <w:r>
              <w:rPr>
                <w:rFonts w:ascii="仿宋_GB2312" w:eastAsia="仿宋_GB2312" w:hint="eastAsia"/>
                <w:kern w:val="0"/>
                <w:sz w:val="24"/>
              </w:rPr>
              <w:t>是 请打钩：</w:t>
            </w:r>
          </w:p>
          <w:p w14:paraId="5F0B9CCB" w14:textId="77777777" w:rsidR="00A27F0A" w:rsidRDefault="00000000">
            <w:pPr>
              <w:pStyle w:val="a0"/>
              <w:spacing w:after="0" w:line="240" w:lineRule="auto"/>
              <w:ind w:leftChars="400" w:left="840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□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新一代信息技术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生物技术 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□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新能源   </w:t>
            </w:r>
          </w:p>
          <w:p w14:paraId="5B8AFF72" w14:textId="77777777" w:rsidR="00A27F0A" w:rsidRDefault="00000000">
            <w:pPr>
              <w:pStyle w:val="a0"/>
              <w:spacing w:after="0" w:line="240" w:lineRule="auto"/>
              <w:ind w:leftChars="400" w:left="840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新材料       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□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高端装备 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新能源汽车  </w:t>
            </w:r>
          </w:p>
          <w:p w14:paraId="7E76A13C" w14:textId="77777777" w:rsidR="00A27F0A" w:rsidRDefault="00000000">
            <w:pPr>
              <w:pStyle w:val="a0"/>
              <w:spacing w:after="0" w:line="240" w:lineRule="auto"/>
              <w:ind w:leftChars="400" w:left="840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□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绿色环保     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□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航空航天 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□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海洋装备</w:t>
            </w:r>
          </w:p>
        </w:tc>
      </w:tr>
      <w:tr w:rsidR="00A27F0A" w14:paraId="1BF8472B" w14:textId="77777777">
        <w:trPr>
          <w:trHeight w:val="706"/>
          <w:jc w:val="center"/>
        </w:trPr>
        <w:tc>
          <w:tcPr>
            <w:tcW w:w="8760" w:type="dxa"/>
            <w:gridSpan w:val="6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35691931" w14:textId="77777777" w:rsidR="00A27F0A" w:rsidRDefault="00000000">
            <w:pPr>
              <w:widowControl/>
              <w:jc w:val="center"/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6、自评结果</w:t>
            </w:r>
          </w:p>
        </w:tc>
      </w:tr>
      <w:tr w:rsidR="00A27F0A" w14:paraId="38599F2E" w14:textId="77777777">
        <w:trPr>
          <w:trHeight w:val="388"/>
          <w:jc w:val="center"/>
        </w:trPr>
        <w:tc>
          <w:tcPr>
            <w:tcW w:w="23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CEF259" w14:textId="77777777" w:rsidR="00A27F0A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直通条件</w:t>
            </w:r>
          </w:p>
          <w:p w14:paraId="0433FCE1" w14:textId="77777777" w:rsidR="00A27F0A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（如符合，请在对应□后面打“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√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”；如不符合，打“×”；如未勾选，视为不符合）</w:t>
            </w:r>
          </w:p>
        </w:tc>
        <w:tc>
          <w:tcPr>
            <w:tcW w:w="51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5978EE39" w14:textId="77777777" w:rsidR="00A27F0A" w:rsidRDefault="00000000">
            <w:pPr>
              <w:widowControl/>
              <w:spacing w:line="300" w:lineRule="exac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近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3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年是否获得国家级、省级科技奖励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57DA2D" w14:textId="77777777" w:rsidR="00A27F0A" w:rsidRDefault="00000000"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eastAsia="楷体_GB2312" w:hAnsi="Times New Roman" w:cs="楷体_GB2312" w:hint="eastAsia"/>
                <w:sz w:val="24"/>
              </w:rPr>
              <w:sym w:font="Wingdings 2" w:char="00A3"/>
            </w:r>
          </w:p>
        </w:tc>
      </w:tr>
      <w:tr w:rsidR="00A27F0A" w14:paraId="4358CA15" w14:textId="77777777">
        <w:trPr>
          <w:trHeight w:val="388"/>
          <w:jc w:val="center"/>
        </w:trPr>
        <w:tc>
          <w:tcPr>
            <w:tcW w:w="238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3C6F57" w14:textId="77777777" w:rsidR="00A27F0A" w:rsidRDefault="00A27F0A">
            <w:pPr>
              <w:widowControl/>
              <w:jc w:val="center"/>
            </w:pPr>
          </w:p>
        </w:tc>
        <w:tc>
          <w:tcPr>
            <w:tcW w:w="51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66884F52" w14:textId="77777777" w:rsidR="00A27F0A" w:rsidRDefault="00000000">
            <w:pPr>
              <w:widowControl/>
              <w:spacing w:line="300" w:lineRule="exac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获得高新技术企业、国家级技术创新示范企业、知识产权优势企业和知识产权示范企业等荣誉（均为有效期内）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57DA27" w14:textId="77777777" w:rsidR="00A27F0A" w:rsidRDefault="00000000"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eastAsia="楷体_GB2312" w:hAnsi="Times New Roman" w:cs="楷体_GB2312" w:hint="eastAsia"/>
                <w:sz w:val="24"/>
              </w:rPr>
              <w:sym w:font="Wingdings 2" w:char="00A3"/>
            </w:r>
          </w:p>
        </w:tc>
      </w:tr>
      <w:tr w:rsidR="00A27F0A" w14:paraId="1B802CCF" w14:textId="77777777">
        <w:trPr>
          <w:trHeight w:val="388"/>
          <w:jc w:val="center"/>
        </w:trPr>
        <w:tc>
          <w:tcPr>
            <w:tcW w:w="238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4D5F25" w14:textId="77777777" w:rsidR="00A27F0A" w:rsidRDefault="00A27F0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51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7347EE46" w14:textId="77777777" w:rsidR="00A27F0A" w:rsidRDefault="00000000">
            <w:pPr>
              <w:widowControl/>
              <w:spacing w:line="300" w:lineRule="exac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拥有经认定的省部级以上研发机构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8CD97C" w14:textId="77777777" w:rsidR="00A27F0A" w:rsidRDefault="00000000"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eastAsia="楷体_GB2312" w:hAnsi="Times New Roman" w:cs="楷体_GB2312" w:hint="eastAsia"/>
                <w:sz w:val="24"/>
              </w:rPr>
              <w:sym w:font="Wingdings 2" w:char="00A3"/>
            </w:r>
          </w:p>
        </w:tc>
      </w:tr>
      <w:tr w:rsidR="00A27F0A" w14:paraId="6BB8F25E" w14:textId="77777777">
        <w:trPr>
          <w:trHeight w:val="388"/>
          <w:jc w:val="center"/>
        </w:trPr>
        <w:tc>
          <w:tcPr>
            <w:tcW w:w="23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43D4F9" w14:textId="77777777" w:rsidR="00A27F0A" w:rsidRDefault="00A27F0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51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084E0AC9" w14:textId="77777777" w:rsidR="00A27F0A" w:rsidRDefault="00000000">
            <w:pPr>
              <w:widowControl/>
              <w:spacing w:line="300" w:lineRule="exac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近三年新增股权融资总额（合格机构投资者的实缴额）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500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万元以上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006895" w14:textId="77777777" w:rsidR="00A27F0A" w:rsidRDefault="00000000"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eastAsia="楷体_GB2312" w:hAnsi="Times New Roman" w:cs="楷体_GB2312" w:hint="eastAsia"/>
                <w:sz w:val="24"/>
              </w:rPr>
              <w:sym w:font="Wingdings 2" w:char="00A3"/>
            </w:r>
          </w:p>
        </w:tc>
      </w:tr>
      <w:tr w:rsidR="00A27F0A" w14:paraId="5BF234C9" w14:textId="77777777">
        <w:trPr>
          <w:trHeight w:val="777"/>
          <w:jc w:val="center"/>
        </w:trPr>
        <w:tc>
          <w:tcPr>
            <w:tcW w:w="23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3702F9" w14:textId="77777777" w:rsidR="00A27F0A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评分结果</w:t>
            </w:r>
          </w:p>
        </w:tc>
        <w:tc>
          <w:tcPr>
            <w:tcW w:w="1591" w:type="dxa"/>
            <w:vMerge w:val="restart"/>
            <w:tcBorders>
              <w:top w:val="single" w:sz="4" w:space="0" w:color="auto"/>
              <w:left w:val="nil"/>
              <w:right w:val="single" w:sz="8" w:space="0" w:color="000000"/>
            </w:tcBorders>
            <w:shd w:val="clear" w:color="auto" w:fill="auto"/>
            <w:vAlign w:val="center"/>
          </w:tcPr>
          <w:p w14:paraId="2679E9FE" w14:textId="77777777" w:rsidR="00A27F0A" w:rsidRDefault="00000000"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创新能力指标</w:t>
            </w:r>
          </w:p>
          <w:p w14:paraId="2E127F74" w14:textId="77777777" w:rsidR="00A27F0A" w:rsidRDefault="00000000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（满分</w:t>
            </w:r>
            <w:r>
              <w:rPr>
                <w:rFonts w:ascii="Times New Roman" w:hAnsi="Times New Roman" w:hint="eastAsia"/>
                <w:kern w:val="0"/>
                <w:szCs w:val="21"/>
              </w:rPr>
              <w:t>40</w:t>
            </w:r>
            <w:r>
              <w:rPr>
                <w:rFonts w:ascii="Times New Roman" w:hAnsi="Times New Roman" w:hint="eastAsia"/>
                <w:kern w:val="0"/>
                <w:szCs w:val="21"/>
              </w:rPr>
              <w:t>分）</w:t>
            </w:r>
          </w:p>
        </w:tc>
        <w:tc>
          <w:tcPr>
            <w:tcW w:w="35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B0583D" w14:textId="77777777" w:rsidR="00A27F0A" w:rsidRDefault="00000000">
            <w:pPr>
              <w:widowControl/>
              <w:spacing w:line="30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1.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与企业主导产品相关的有效知识产权数量（满分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20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分）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35E080" w14:textId="77777777" w:rsidR="00A27F0A" w:rsidRDefault="00000000">
            <w:pPr>
              <w:widowControl/>
              <w:spacing w:line="300" w:lineRule="exact"/>
              <w:jc w:val="righ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 xml:space="preserve">     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分</w:t>
            </w:r>
          </w:p>
        </w:tc>
      </w:tr>
      <w:tr w:rsidR="00A27F0A" w14:paraId="5EFB0BCE" w14:textId="77777777">
        <w:trPr>
          <w:trHeight w:val="777"/>
          <w:jc w:val="center"/>
        </w:trPr>
        <w:tc>
          <w:tcPr>
            <w:tcW w:w="238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DFFC40" w14:textId="77777777" w:rsidR="00A27F0A" w:rsidRDefault="00A27F0A">
            <w:pPr>
              <w:widowControl/>
              <w:jc w:val="center"/>
            </w:pPr>
          </w:p>
        </w:tc>
        <w:tc>
          <w:tcPr>
            <w:tcW w:w="1591" w:type="dxa"/>
            <w:vMerge/>
            <w:tcBorders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2CDD1F68" w14:textId="77777777" w:rsidR="00A27F0A" w:rsidRDefault="00A27F0A">
            <w:pPr>
              <w:widowControl/>
              <w:jc w:val="center"/>
            </w:pPr>
          </w:p>
        </w:tc>
        <w:tc>
          <w:tcPr>
            <w:tcW w:w="35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0AB1DF" w14:textId="77777777" w:rsidR="00A27F0A" w:rsidRDefault="00000000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2.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上年度研发费用总额占营业收入总额比重（满分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20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分）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5690BA" w14:textId="77777777" w:rsidR="00A27F0A" w:rsidRDefault="00000000">
            <w:pPr>
              <w:widowControl/>
              <w:spacing w:line="300" w:lineRule="exact"/>
              <w:jc w:val="righ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 xml:space="preserve">     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分</w:t>
            </w:r>
          </w:p>
        </w:tc>
      </w:tr>
      <w:tr w:rsidR="00A27F0A" w14:paraId="5C214871" w14:textId="77777777">
        <w:trPr>
          <w:trHeight w:val="777"/>
          <w:jc w:val="center"/>
        </w:trPr>
        <w:tc>
          <w:tcPr>
            <w:tcW w:w="238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00CEAD" w14:textId="77777777" w:rsidR="00A27F0A" w:rsidRDefault="00A27F0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591" w:type="dxa"/>
            <w:vMerge w:val="restart"/>
            <w:tcBorders>
              <w:top w:val="single" w:sz="4" w:space="0" w:color="auto"/>
              <w:left w:val="nil"/>
              <w:right w:val="single" w:sz="8" w:space="0" w:color="000000"/>
            </w:tcBorders>
            <w:shd w:val="clear" w:color="auto" w:fill="auto"/>
            <w:vAlign w:val="center"/>
          </w:tcPr>
          <w:p w14:paraId="1A05B1D2" w14:textId="77777777" w:rsidR="00A27F0A" w:rsidRDefault="00000000">
            <w:pPr>
              <w:widowControl/>
              <w:spacing w:line="300" w:lineRule="exact"/>
              <w:jc w:val="center"/>
            </w:pPr>
            <w:r>
              <w:rPr>
                <w:rFonts w:hint="eastAsia"/>
              </w:rPr>
              <w:t>成长性指标</w:t>
            </w:r>
          </w:p>
          <w:p w14:paraId="67837923" w14:textId="77777777" w:rsidR="00A27F0A" w:rsidRDefault="00000000">
            <w:pPr>
              <w:pStyle w:val="a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hint="eastAsia"/>
              </w:rPr>
              <w:t>（满分</w:t>
            </w:r>
            <w:r>
              <w:rPr>
                <w:rFonts w:hint="eastAsia"/>
              </w:rPr>
              <w:t>30</w:t>
            </w:r>
            <w:r>
              <w:rPr>
                <w:rFonts w:hint="eastAsia"/>
              </w:rPr>
              <w:t>分）</w:t>
            </w:r>
          </w:p>
        </w:tc>
        <w:tc>
          <w:tcPr>
            <w:tcW w:w="35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39CB283B" w14:textId="77777777" w:rsidR="00A27F0A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3.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上年度主营业务收入增长率（满分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20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分）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D32438" w14:textId="77777777" w:rsidR="00A27F0A" w:rsidRDefault="00000000">
            <w:pPr>
              <w:widowControl/>
              <w:spacing w:line="300" w:lineRule="exact"/>
              <w:jc w:val="righ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 xml:space="preserve">     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分</w:t>
            </w:r>
          </w:p>
        </w:tc>
      </w:tr>
      <w:tr w:rsidR="00A27F0A" w14:paraId="2793ABAF" w14:textId="77777777">
        <w:trPr>
          <w:trHeight w:val="777"/>
          <w:jc w:val="center"/>
        </w:trPr>
        <w:tc>
          <w:tcPr>
            <w:tcW w:w="238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E4F790" w14:textId="77777777" w:rsidR="00A27F0A" w:rsidRDefault="00A27F0A">
            <w:pPr>
              <w:widowControl/>
              <w:jc w:val="center"/>
            </w:pPr>
          </w:p>
        </w:tc>
        <w:tc>
          <w:tcPr>
            <w:tcW w:w="1591" w:type="dxa"/>
            <w:vMerge/>
            <w:tcBorders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01FA00FE" w14:textId="77777777" w:rsidR="00A27F0A" w:rsidRDefault="00A27F0A">
            <w:pPr>
              <w:widowControl/>
              <w:jc w:val="center"/>
            </w:pPr>
          </w:p>
        </w:tc>
        <w:tc>
          <w:tcPr>
            <w:tcW w:w="35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6F04D428" w14:textId="77777777" w:rsidR="00A27F0A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4.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上年度资产负债率（满分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10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分）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4BF21B" w14:textId="77777777" w:rsidR="00A27F0A" w:rsidRDefault="00000000">
            <w:pPr>
              <w:widowControl/>
              <w:spacing w:line="300" w:lineRule="exact"/>
              <w:jc w:val="righ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 xml:space="preserve">     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分</w:t>
            </w:r>
          </w:p>
        </w:tc>
      </w:tr>
      <w:tr w:rsidR="00A27F0A" w14:paraId="044EE552" w14:textId="77777777">
        <w:trPr>
          <w:trHeight w:val="777"/>
          <w:jc w:val="center"/>
        </w:trPr>
        <w:tc>
          <w:tcPr>
            <w:tcW w:w="238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2E230D" w14:textId="77777777" w:rsidR="00A27F0A" w:rsidRDefault="00A27F0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591" w:type="dxa"/>
            <w:vMerge w:val="restart"/>
            <w:tcBorders>
              <w:top w:val="single" w:sz="4" w:space="0" w:color="auto"/>
              <w:left w:val="nil"/>
              <w:right w:val="single" w:sz="8" w:space="0" w:color="000000"/>
            </w:tcBorders>
            <w:shd w:val="clear" w:color="auto" w:fill="auto"/>
            <w:vAlign w:val="center"/>
          </w:tcPr>
          <w:p w14:paraId="700398B0" w14:textId="77777777" w:rsidR="00A27F0A" w:rsidRDefault="00000000">
            <w:pPr>
              <w:widowControl/>
              <w:spacing w:line="30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专业化指标</w:t>
            </w:r>
          </w:p>
          <w:p w14:paraId="55059883" w14:textId="77777777" w:rsidR="00A27F0A" w:rsidRDefault="00000000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（满分</w:t>
            </w:r>
            <w:r>
              <w:rPr>
                <w:rFonts w:hint="eastAsia"/>
              </w:rPr>
              <w:t>30</w:t>
            </w:r>
            <w:r>
              <w:rPr>
                <w:rFonts w:hint="eastAsia"/>
              </w:rPr>
              <w:t>分）</w:t>
            </w:r>
          </w:p>
        </w:tc>
        <w:tc>
          <w:tcPr>
            <w:tcW w:w="35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52B8CE1A" w14:textId="77777777" w:rsidR="00A27F0A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5.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主导产品所属领域情况（满分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10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分）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C7A698" w14:textId="77777777" w:rsidR="00A27F0A" w:rsidRDefault="00000000">
            <w:pPr>
              <w:widowControl/>
              <w:spacing w:line="300" w:lineRule="exact"/>
              <w:jc w:val="righ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 xml:space="preserve">     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分</w:t>
            </w:r>
          </w:p>
        </w:tc>
      </w:tr>
      <w:tr w:rsidR="00A27F0A" w14:paraId="6005FCA1" w14:textId="77777777">
        <w:trPr>
          <w:trHeight w:val="777"/>
          <w:jc w:val="center"/>
        </w:trPr>
        <w:tc>
          <w:tcPr>
            <w:tcW w:w="23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C034EF" w14:textId="77777777" w:rsidR="00A27F0A" w:rsidRDefault="00A27F0A">
            <w:pPr>
              <w:widowControl/>
              <w:jc w:val="center"/>
            </w:pPr>
          </w:p>
        </w:tc>
        <w:tc>
          <w:tcPr>
            <w:tcW w:w="1591" w:type="dxa"/>
            <w:vMerge/>
            <w:tcBorders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25BB8CDE" w14:textId="77777777" w:rsidR="00A27F0A" w:rsidRDefault="00A27F0A">
            <w:pPr>
              <w:widowControl/>
              <w:jc w:val="center"/>
            </w:pPr>
          </w:p>
        </w:tc>
        <w:tc>
          <w:tcPr>
            <w:tcW w:w="35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2717E489" w14:textId="77777777" w:rsidR="00A27F0A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6.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上年度主营业务收入总额占营业收入总额比重（满分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20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分）</w:t>
            </w:r>
          </w:p>
          <w:p w14:paraId="5AA724F9" w14:textId="77777777" w:rsidR="00A27F0A" w:rsidRDefault="00A27F0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42500E" w14:textId="77777777" w:rsidR="00A27F0A" w:rsidRDefault="00000000">
            <w:pPr>
              <w:widowControl/>
              <w:spacing w:line="300" w:lineRule="exact"/>
              <w:jc w:val="righ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 xml:space="preserve">     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分</w:t>
            </w:r>
          </w:p>
        </w:tc>
      </w:tr>
      <w:tr w:rsidR="00A27F0A" w14:paraId="4FC36231" w14:textId="77777777">
        <w:trPr>
          <w:trHeight w:val="1565"/>
          <w:jc w:val="center"/>
        </w:trPr>
        <w:tc>
          <w:tcPr>
            <w:tcW w:w="23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B99AA2" w14:textId="77777777" w:rsidR="00A27F0A" w:rsidRDefault="00A27F0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51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4B6E1324" w14:textId="77777777" w:rsidR="00A27F0A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总计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58E12132" w14:textId="77777777" w:rsidR="00A27F0A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 xml:space="preserve">     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分</w:t>
            </w:r>
          </w:p>
        </w:tc>
      </w:tr>
      <w:tr w:rsidR="00A27F0A" w14:paraId="70785807" w14:textId="77777777">
        <w:trPr>
          <w:trHeight w:val="1565"/>
          <w:jc w:val="center"/>
        </w:trPr>
        <w:tc>
          <w:tcPr>
            <w:tcW w:w="238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9AC247" w14:textId="77777777" w:rsidR="00A27F0A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lastRenderedPageBreak/>
              <w:t>真实性声明</w:t>
            </w:r>
          </w:p>
        </w:tc>
        <w:tc>
          <w:tcPr>
            <w:tcW w:w="637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6D1BD46A" w14:textId="77777777" w:rsidR="00A27F0A" w:rsidRDefault="00A27F0A">
            <w:pPr>
              <w:widowControl/>
              <w:ind w:firstLineChars="200" w:firstLine="420"/>
            </w:pPr>
          </w:p>
          <w:p w14:paraId="5FB0D04E" w14:textId="77777777" w:rsidR="00A27F0A" w:rsidRDefault="00000000">
            <w:pPr>
              <w:widowControl/>
              <w:ind w:firstLineChars="200" w:firstLine="420"/>
            </w:pPr>
            <w:r>
              <w:rPr>
                <w:rFonts w:hint="eastAsia"/>
              </w:rPr>
              <w:t>以上所填内容和提交材料均准确、真实、合法、有效、无涉密信息，本企业愿为此承担有关法律责任。</w:t>
            </w:r>
          </w:p>
          <w:p w14:paraId="1D342C76" w14:textId="77777777" w:rsidR="00A27F0A" w:rsidRDefault="00A27F0A">
            <w:pPr>
              <w:pStyle w:val="a0"/>
            </w:pPr>
          </w:p>
          <w:p w14:paraId="759A6276" w14:textId="77777777" w:rsidR="00A27F0A" w:rsidRDefault="00000000">
            <w:pPr>
              <w:widowControl/>
              <w:ind w:firstLineChars="200" w:firstLine="420"/>
            </w:pPr>
            <w:r>
              <w:rPr>
                <w:rFonts w:hint="eastAsia"/>
              </w:rPr>
              <w:t>法定代表人（签名）：</w:t>
            </w:r>
            <w:r>
              <w:rPr>
                <w:rFonts w:hint="eastAsia"/>
              </w:rPr>
              <w:t xml:space="preserve">        </w:t>
            </w:r>
            <w:r>
              <w:rPr>
                <w:rFonts w:hint="eastAsia"/>
              </w:rPr>
              <w:t>（企业公章）：</w:t>
            </w:r>
          </w:p>
          <w:p w14:paraId="3EC04087" w14:textId="77777777" w:rsidR="00A27F0A" w:rsidRDefault="00000000">
            <w:pPr>
              <w:widowControl/>
              <w:ind w:firstLineChars="200" w:firstLine="420"/>
              <w:jc w:val="right"/>
            </w:pPr>
            <w:r>
              <w:rPr>
                <w:rFonts w:hint="eastAsia"/>
              </w:rPr>
              <w:t>日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期：</w:t>
            </w:r>
            <w:r>
              <w:rPr>
                <w:rFonts w:hint="eastAsia"/>
              </w:rPr>
              <w:t xml:space="preserve">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日</w:t>
            </w:r>
          </w:p>
        </w:tc>
      </w:tr>
    </w:tbl>
    <w:p w14:paraId="53D5EE57" w14:textId="77777777" w:rsidR="00A27F0A" w:rsidRDefault="00A27F0A">
      <w:pPr>
        <w:spacing w:line="400" w:lineRule="exact"/>
        <w:rPr>
          <w:rFonts w:ascii="仿宋_GB2312" w:eastAsia="仿宋_GB2312"/>
          <w:sz w:val="30"/>
          <w:szCs w:val="30"/>
        </w:rPr>
      </w:pPr>
    </w:p>
    <w:p w14:paraId="51256BBA" w14:textId="77777777" w:rsidR="00A27F0A" w:rsidRDefault="00000000">
      <w:pPr>
        <w:pStyle w:val="a0"/>
        <w:spacing w:after="0" w:line="520" w:lineRule="exact"/>
        <w:jc w:val="center"/>
        <w:rPr>
          <w:rFonts w:ascii="华文中宋" w:eastAsia="华文中宋" w:hAnsi="华文中宋" w:cs="华文中宋"/>
          <w:sz w:val="36"/>
          <w:szCs w:val="36"/>
        </w:rPr>
      </w:pPr>
      <w:r>
        <w:rPr>
          <w:rFonts w:ascii="华文中宋" w:eastAsia="华文中宋" w:hAnsi="华文中宋" w:cs="华文中宋" w:hint="eastAsia"/>
          <w:sz w:val="36"/>
          <w:szCs w:val="36"/>
        </w:rPr>
        <w:br w:type="column"/>
      </w:r>
      <w:r>
        <w:rPr>
          <w:rFonts w:ascii="方正小标宋简体" w:eastAsia="方正小标宋简体" w:hAnsi="华文中宋" w:hint="eastAsia"/>
          <w:color w:val="000000"/>
          <w:sz w:val="36"/>
          <w:szCs w:val="36"/>
          <w:shd w:val="clear" w:color="auto" w:fill="FFFFFF"/>
        </w:rPr>
        <w:lastRenderedPageBreak/>
        <w:t>佐证材料清单</w:t>
      </w:r>
    </w:p>
    <w:p w14:paraId="23A29C88" w14:textId="77777777" w:rsidR="00A27F0A" w:rsidRDefault="00A27F0A">
      <w:pPr>
        <w:pStyle w:val="a0"/>
        <w:spacing w:after="0" w:line="520" w:lineRule="exact"/>
        <w:jc w:val="center"/>
        <w:rPr>
          <w:rFonts w:ascii="华文中宋" w:eastAsia="华文中宋" w:hAnsi="华文中宋" w:cs="华文中宋"/>
          <w:sz w:val="36"/>
          <w:szCs w:val="36"/>
        </w:rPr>
      </w:pPr>
    </w:p>
    <w:p w14:paraId="305BDEB4" w14:textId="77777777" w:rsidR="00A27F0A" w:rsidRDefault="00000000">
      <w:pPr>
        <w:pStyle w:val="a0"/>
        <w:spacing w:after="0" w:line="520" w:lineRule="exac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1、营业执照和组织机构代码证</w:t>
      </w:r>
    </w:p>
    <w:p w14:paraId="4F7B7C4D" w14:textId="77777777" w:rsidR="00A27F0A" w:rsidRDefault="00000000">
      <w:pPr>
        <w:pStyle w:val="a0"/>
        <w:spacing w:after="0" w:line="520" w:lineRule="exac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2、</w:t>
      </w:r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  <w:shd w:val="clear" w:color="auto" w:fill="FFFFFF"/>
        </w:rPr>
        <w:t>近三年企业年度财务审计报告</w:t>
      </w:r>
      <w:r>
        <w:rPr>
          <w:rFonts w:ascii="仿宋_GB2312" w:eastAsia="仿宋_GB2312" w:hint="eastAsia"/>
          <w:sz w:val="30"/>
          <w:szCs w:val="30"/>
        </w:rPr>
        <w:t>（应包含研发费用支出、主营业务收入、净利润、资产负债等）</w:t>
      </w:r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  <w:shd w:val="clear" w:color="auto" w:fill="FFFFFF"/>
        </w:rPr>
        <w:t>及最近一期财务报表</w:t>
      </w:r>
    </w:p>
    <w:p w14:paraId="4F5C78CD" w14:textId="77777777" w:rsidR="00A27F0A" w:rsidRDefault="00000000">
      <w:pPr>
        <w:pStyle w:val="a0"/>
        <w:spacing w:after="0" w:line="520" w:lineRule="exac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3、近</w:t>
      </w:r>
      <w:r>
        <w:rPr>
          <w:rFonts w:ascii="仿宋_GB2312" w:eastAsia="仿宋_GB2312" w:hint="eastAsia"/>
          <w:color w:val="0070C0"/>
          <w:sz w:val="30"/>
          <w:szCs w:val="30"/>
        </w:rPr>
        <w:t>三</w:t>
      </w:r>
      <w:r>
        <w:rPr>
          <w:rFonts w:ascii="仿宋_GB2312" w:eastAsia="仿宋_GB2312" w:hint="eastAsia"/>
          <w:sz w:val="30"/>
          <w:szCs w:val="30"/>
        </w:rPr>
        <w:t>年新增股权融资证明材料</w:t>
      </w:r>
    </w:p>
    <w:p w14:paraId="299340B8" w14:textId="77777777" w:rsidR="00A27F0A" w:rsidRDefault="00000000">
      <w:pPr>
        <w:pStyle w:val="a0"/>
        <w:spacing w:after="0" w:line="520" w:lineRule="exact"/>
        <w:rPr>
          <w:rFonts w:ascii="楷体_GB2312" w:eastAsia="楷体_GB2312" w:hAnsi="楷体_GB2312" w:cs="楷体_GB2312"/>
          <w:b/>
          <w:bCs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4、近三年获得国家级科技奖励证明材料（国家科学技术进步奖、国家自然科学奖、国家技术发明奖、国防科技奖，应包含排名情况证明）</w:t>
      </w:r>
    </w:p>
    <w:p w14:paraId="11268A12" w14:textId="77777777" w:rsidR="00A27F0A" w:rsidRDefault="00000000">
      <w:pPr>
        <w:pStyle w:val="a0"/>
        <w:spacing w:after="0" w:line="520" w:lineRule="exac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5、近三年获得省级科技奖励证明材料（省级科学技术奖的一、二、三等奖，应包含排名情况）</w:t>
      </w:r>
    </w:p>
    <w:p w14:paraId="0E8B82FF" w14:textId="77777777" w:rsidR="00A27F0A" w:rsidRDefault="00000000">
      <w:pPr>
        <w:pStyle w:val="a0"/>
        <w:spacing w:after="0" w:line="520" w:lineRule="exac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6、获得高新技术企业、国家级技术创新示范企业、知识产权优势企业、知识产权示范企业等荣誉（均为有效期内）证明材料</w:t>
      </w:r>
    </w:p>
    <w:p w14:paraId="192D3BCB" w14:textId="77777777" w:rsidR="00A27F0A" w:rsidRDefault="00000000">
      <w:pPr>
        <w:pStyle w:val="a0"/>
        <w:spacing w:after="0" w:line="520" w:lineRule="exac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7、近三年进入“创客中国”中小企业创新创业大赛全国500强、200强、50强企业组名单的证明材料（“创客中国”官方网站公示）</w:t>
      </w:r>
    </w:p>
    <w:p w14:paraId="775B9556" w14:textId="77777777" w:rsidR="00A27F0A" w:rsidRDefault="00000000">
      <w:pPr>
        <w:pStyle w:val="a0"/>
        <w:spacing w:after="0" w:line="520" w:lineRule="exac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8、研发机构证明材料（技术研究院、企业技术中心、企业工程中心、工业设计中心、院士专家工作站、博士后工作站等）</w:t>
      </w:r>
    </w:p>
    <w:p w14:paraId="0F7D0619" w14:textId="77777777" w:rsidR="00A27F0A" w:rsidRDefault="00000000">
      <w:pPr>
        <w:pStyle w:val="a0"/>
        <w:spacing w:after="0" w:line="520" w:lineRule="exac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9、I类知识产权证书</w:t>
      </w:r>
    </w:p>
    <w:p w14:paraId="4A5F9851" w14:textId="77777777" w:rsidR="00A27F0A" w:rsidRDefault="00000000">
      <w:pPr>
        <w:pStyle w:val="a0"/>
        <w:spacing w:after="0" w:line="520" w:lineRule="exac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10、II类知识产权证书</w:t>
      </w:r>
    </w:p>
    <w:p w14:paraId="50632DD9" w14:textId="77777777" w:rsidR="00A27F0A" w:rsidRDefault="00000000">
      <w:pPr>
        <w:pStyle w:val="a0"/>
        <w:spacing w:after="0" w:line="520" w:lineRule="exac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11、可以证明符合条件的其他材料</w:t>
      </w:r>
    </w:p>
    <w:p w14:paraId="07E2B02F" w14:textId="77777777" w:rsidR="00A27F0A" w:rsidRDefault="00000000">
      <w:pPr>
        <w:widowControl/>
        <w:spacing w:line="520" w:lineRule="exact"/>
        <w:jc w:val="left"/>
        <w:rPr>
          <w:rFonts w:ascii="仿宋_GB2312" w:eastAsia="仿宋_GB2312" w:hAnsi="仿宋" w:cs="宋体"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  <w:shd w:val="clear" w:color="auto" w:fill="FFFFFF"/>
        </w:rPr>
        <w:t>12、企业LOGO、经营场所、主导产品各一张照片。</w:t>
      </w:r>
    </w:p>
    <w:p w14:paraId="1E8DA017" w14:textId="77777777" w:rsidR="00A27F0A" w:rsidRDefault="00000000">
      <w:pPr>
        <w:pStyle w:val="a0"/>
        <w:spacing w:after="0" w:line="520" w:lineRule="exac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  <w:shd w:val="clear" w:color="auto" w:fill="FFFFFF"/>
        </w:rPr>
        <w:t>13、对申报材料真实性的声明。</w:t>
      </w:r>
    </w:p>
    <w:p w14:paraId="3A4361DB" w14:textId="77777777" w:rsidR="00A27F0A" w:rsidRDefault="00A27F0A">
      <w:pPr>
        <w:pStyle w:val="23"/>
        <w:ind w:firstLine="560"/>
      </w:pPr>
    </w:p>
    <w:p w14:paraId="460DDDAF" w14:textId="77777777" w:rsidR="00A27F0A" w:rsidRDefault="00A27F0A"/>
    <w:sectPr w:rsidR="00A27F0A">
      <w:footerReference w:type="default" r:id="rId7"/>
      <w:type w:val="continuous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ACAA5C" w14:textId="77777777" w:rsidR="00AB3E5B" w:rsidRDefault="00AB3E5B"/>
  </w:endnote>
  <w:endnote w:type="continuationSeparator" w:id="0">
    <w:p w14:paraId="473D7632" w14:textId="77777777" w:rsidR="00AB3E5B" w:rsidRDefault="00AB3E5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0000000" w:usb2="00000012" w:usb3="00000000" w:csb0="00040001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002680" w14:textId="77777777" w:rsidR="00A27F0A" w:rsidRDefault="00000000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5F0EE36" wp14:editId="16EF7DF0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9" name="文本框 2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2071ACA" w14:textId="77777777" w:rsidR="00A27F0A" w:rsidRDefault="00000000">
                          <w:pPr>
                            <w:pStyle w:val="a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5F0EE36" id="_x0000_t202" coordsize="21600,21600" o:spt="202" path="m,l,21600r21600,l21600,xe">
              <v:stroke joinstyle="miter"/>
              <v:path gradientshapeok="t" o:connecttype="rect"/>
            </v:shapetype>
            <v:shape id="文本框 29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12071ACA" w14:textId="77777777" w:rsidR="00A27F0A" w:rsidRDefault="00000000">
                    <w:pPr>
                      <w:pStyle w:val="a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1EC16C" w14:textId="77777777" w:rsidR="00AB3E5B" w:rsidRDefault="00AB3E5B"/>
  </w:footnote>
  <w:footnote w:type="continuationSeparator" w:id="0">
    <w:p w14:paraId="1796AA68" w14:textId="77777777" w:rsidR="00AB3E5B" w:rsidRDefault="00AB3E5B"/>
  </w:footnote>
  <w:footnote w:id="1">
    <w:p w14:paraId="7CBF1E60" w14:textId="77777777" w:rsidR="00A27F0A" w:rsidRDefault="00000000">
      <w:pPr>
        <w:pStyle w:val="a7"/>
      </w:pPr>
      <w:r>
        <w:rPr>
          <w:rStyle w:val="a9"/>
        </w:rPr>
        <w:footnoteRef/>
      </w:r>
      <w:r>
        <w:t xml:space="preserve"> </w:t>
      </w:r>
      <w:r>
        <w:rPr>
          <w:rFonts w:eastAsia="宋体" w:hint="eastAsia"/>
        </w:rPr>
        <w:t>按照《国民经济行业分类</w:t>
      </w:r>
      <w:r>
        <w:rPr>
          <w:rFonts w:eastAsia="宋体" w:hint="eastAsia"/>
        </w:rPr>
        <w:t>(GB/T 4754-2017)</w:t>
      </w:r>
      <w:r>
        <w:rPr>
          <w:rFonts w:eastAsia="宋体" w:hint="eastAsia"/>
        </w:rPr>
        <w:t>》的大类行业填写所属行业。</w:t>
      </w:r>
    </w:p>
  </w:footnote>
  <w:footnote w:id="2">
    <w:p w14:paraId="4AFD3FF0" w14:textId="77777777" w:rsidR="00A27F0A" w:rsidRDefault="00000000">
      <w:pPr>
        <w:pStyle w:val="a7"/>
      </w:pPr>
      <w:r>
        <w:rPr>
          <w:rStyle w:val="a9"/>
        </w:rPr>
        <w:footnoteRef/>
      </w:r>
      <w:r>
        <w:t xml:space="preserve"> </w:t>
      </w:r>
      <w:r>
        <w:rPr>
          <w:rFonts w:eastAsia="宋体" w:hint="eastAsia"/>
        </w:rPr>
        <w:t>对照《统计用产品分类目录》，填写产品</w:t>
      </w:r>
      <w:r>
        <w:rPr>
          <w:rFonts w:eastAsia="宋体" w:hint="eastAsia"/>
        </w:rPr>
        <w:t>4</w:t>
      </w:r>
      <w:r>
        <w:rPr>
          <w:rFonts w:eastAsia="宋体" w:hint="eastAsia"/>
        </w:rPr>
        <w:t>位数字代码及名称。无法按该目录分类的，可按行业惯例分类。如是新产品请标明。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A0YWI0NDRiMWZkY2E4OWUxN2YzYWNiODc0YzQ1MWYifQ=="/>
  </w:docVars>
  <w:rsids>
    <w:rsidRoot w:val="5FFF6EE0"/>
    <w:rsid w:val="15211C4B"/>
    <w:rsid w:val="17DFCB6F"/>
    <w:rsid w:val="1D645A82"/>
    <w:rsid w:val="1EBD58F4"/>
    <w:rsid w:val="1FFB0271"/>
    <w:rsid w:val="2ECA04A2"/>
    <w:rsid w:val="3F9F209D"/>
    <w:rsid w:val="3FBCA420"/>
    <w:rsid w:val="55F74EDC"/>
    <w:rsid w:val="5FFF6EE0"/>
    <w:rsid w:val="76B7C163"/>
    <w:rsid w:val="777FCA9D"/>
    <w:rsid w:val="77BE922A"/>
    <w:rsid w:val="79EB9D73"/>
    <w:rsid w:val="7BFF99DE"/>
    <w:rsid w:val="7EFFE598"/>
    <w:rsid w:val="7F5FB3F2"/>
    <w:rsid w:val="7FFDDFE3"/>
    <w:rsid w:val="97B780DF"/>
    <w:rsid w:val="A54F3AA5"/>
    <w:rsid w:val="CBCA3530"/>
    <w:rsid w:val="CD3F4B69"/>
    <w:rsid w:val="CD6F6F83"/>
    <w:rsid w:val="CF775BF7"/>
    <w:rsid w:val="DFB68C53"/>
    <w:rsid w:val="DFEFEE14"/>
    <w:rsid w:val="EFB89011"/>
    <w:rsid w:val="F2F55649"/>
    <w:rsid w:val="F5978571"/>
    <w:rsid w:val="F9FD9C75"/>
    <w:rsid w:val="FABD90C2"/>
    <w:rsid w:val="FB8FA67C"/>
    <w:rsid w:val="FDFD1C46"/>
    <w:rsid w:val="FEF52471"/>
    <w:rsid w:val="FF62877E"/>
    <w:rsid w:val="FF77D093"/>
    <w:rsid w:val="00551CBB"/>
    <w:rsid w:val="00A27F0A"/>
    <w:rsid w:val="00AB3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1D61B43"/>
  <w15:docId w15:val="{288030F1-F834-4F7F-92C3-AD2B7573D1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qFormat="1"/>
    <w:lsdException w:name="header" w:qFormat="1"/>
    <w:lsdException w:name="footer" w:qFormat="1"/>
    <w:lsdException w:name="caption" w:semiHidden="1" w:unhideWhenUsed="1" w:qFormat="1"/>
    <w:lsdException w:name="footnote reference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4"/>
    <w:qFormat/>
    <w:pPr>
      <w:spacing w:after="140" w:line="276" w:lineRule="auto"/>
    </w:pPr>
  </w:style>
  <w:style w:type="paragraph" w:styleId="a4">
    <w:name w:val="Title"/>
    <w:basedOn w:val="a"/>
    <w:next w:val="a"/>
    <w:qFormat/>
    <w:pPr>
      <w:jc w:val="center"/>
      <w:outlineLvl w:val="0"/>
    </w:pPr>
    <w:rPr>
      <w:rFonts w:ascii="方正小标宋_GBK" w:eastAsia="方正小标宋_GBK" w:hAnsi="方正小标宋_GBK" w:cs="方正小标宋_GBK"/>
      <w:sz w:val="44"/>
      <w:szCs w:val="44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footnote text"/>
    <w:basedOn w:val="a"/>
    <w:qFormat/>
    <w:pPr>
      <w:snapToGrid w:val="0"/>
      <w:jc w:val="left"/>
    </w:pPr>
    <w:rPr>
      <w:sz w:val="18"/>
    </w:rPr>
  </w:style>
  <w:style w:type="character" w:styleId="a8">
    <w:name w:val="Hyperlink"/>
    <w:basedOn w:val="a1"/>
    <w:qFormat/>
    <w:rPr>
      <w:color w:val="0000FF"/>
      <w:u w:val="single"/>
    </w:rPr>
  </w:style>
  <w:style w:type="character" w:styleId="a9">
    <w:name w:val="footnote reference"/>
    <w:basedOn w:val="a1"/>
    <w:qFormat/>
    <w:rPr>
      <w:vertAlign w:val="superscript"/>
    </w:rPr>
  </w:style>
  <w:style w:type="paragraph" w:customStyle="1" w:styleId="23">
    <w:name w:val="样式 文字 + 首行缩进:  2 字符3"/>
    <w:basedOn w:val="a"/>
    <w:qFormat/>
    <w:pPr>
      <w:spacing w:line="360" w:lineRule="auto"/>
      <w:ind w:firstLineChars="200" w:firstLine="200"/>
    </w:pPr>
    <w:rPr>
      <w:rFonts w:eastAsia="仿宋_GB2312" w:cs="宋体"/>
      <w:sz w:val="28"/>
      <w:szCs w:val="28"/>
    </w:rPr>
  </w:style>
  <w:style w:type="character" w:customStyle="1" w:styleId="font11">
    <w:name w:val="font11"/>
    <w:basedOn w:val="a1"/>
    <w:qFormat/>
    <w:rPr>
      <w:rFonts w:ascii="等线" w:eastAsia="等线" w:hAnsi="等线" w:cs="等线"/>
      <w:color w:val="000000"/>
      <w:sz w:val="20"/>
      <w:szCs w:val="20"/>
      <w:u w:val="none"/>
    </w:rPr>
  </w:style>
  <w:style w:type="character" w:customStyle="1" w:styleId="font21">
    <w:name w:val="font21"/>
    <w:basedOn w:val="a1"/>
    <w:qFormat/>
    <w:rPr>
      <w:rFonts w:ascii="微软雅黑" w:eastAsia="微软雅黑" w:hAnsi="微软雅黑" w:cs="微软雅黑" w:hint="default"/>
      <w:color w:val="000000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6</Pages>
  <Words>395</Words>
  <Characters>2252</Characters>
  <Application>Microsoft Office Word</Application>
  <DocSecurity>0</DocSecurity>
  <Lines>18</Lines>
  <Paragraphs>5</Paragraphs>
  <ScaleCrop>false</ScaleCrop>
  <Company/>
  <LinksUpToDate>false</LinksUpToDate>
  <CharactersWithSpaces>2642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fangying guo</cp:lastModifiedBy>
  <cp:revision>2</cp:revision>
  <cp:lastPrinted>2022-11-14T10:14:00Z</cp:lastPrinted>
  <dcterms:created xsi:type="dcterms:W3CDTF">2022-10-24T23:00:00Z</dcterms:created>
  <dcterms:modified xsi:type="dcterms:W3CDTF">2022-11-23T04:14:00Z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305182A5A1664BF7A2F69D59A3D63169</vt:lpwstr>
  </property>
</Properties>
</file>